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D6A" w:rsidRDefault="00C83D6A" w:rsidP="007E51DB">
      <w:pPr>
        <w:widowControl/>
        <w:wordWrap/>
        <w:autoSpaceDE/>
        <w:autoSpaceDN/>
      </w:pPr>
      <w:r>
        <w:rPr>
          <w:rFonts w:hint="eastAsia"/>
        </w:rPr>
        <w:t xml:space="preserve">Table1. </w:t>
      </w:r>
      <w:r w:rsidR="00617BB8">
        <w:t>Patients’</w:t>
      </w:r>
      <w:r>
        <w:t xml:space="preserve"> characteristics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29"/>
        <w:gridCol w:w="2098"/>
      </w:tblGrid>
      <w:tr w:rsidR="00C83D6A" w:rsidTr="000A5D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C83D6A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C83D6A" w:rsidP="00D412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Patients (n</w:t>
            </w:r>
            <w:r>
              <w:t>=</w:t>
            </w:r>
            <w:r w:rsidR="003C3CE2">
              <w:t>64</w:t>
            </w:r>
            <w:r>
              <w:t>)</w:t>
            </w:r>
          </w:p>
        </w:tc>
      </w:tr>
      <w:tr w:rsidR="00C83D6A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C05E89">
            <w:r>
              <w:t>A</w:t>
            </w:r>
            <w:r>
              <w:rPr>
                <w:rFonts w:hint="eastAsia"/>
              </w:rPr>
              <w:t>ge</w:t>
            </w:r>
            <w:r w:rsidR="00203734">
              <w:t xml:space="preserve"> (years)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3C3CE2" w:rsidP="00C05D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60.8</w:t>
            </w:r>
            <w:r>
              <w:rPr>
                <w:rFonts w:eastAsiaTheme="minorHAnsi"/>
              </w:rPr>
              <w:t>±16.6</w:t>
            </w:r>
          </w:p>
        </w:tc>
      </w:tr>
      <w:tr w:rsidR="00C83D6A" w:rsidTr="000A5D95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4F3328">
            <w:r>
              <w:rPr>
                <w:rFonts w:hint="eastAsia"/>
              </w:rPr>
              <w:t>Fem</w:t>
            </w:r>
            <w:r w:rsidR="00C05E89">
              <w:rPr>
                <w:rFonts w:hint="eastAsia"/>
              </w:rPr>
              <w:t>ale</w:t>
            </w:r>
            <w:r w:rsidR="00203734">
              <w:t>, n</w:t>
            </w:r>
            <w:r w:rsidR="00AF128E">
              <w:t xml:space="preserve"> </w:t>
            </w:r>
            <w:r w:rsidR="00203734">
              <w:t>(%)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4F33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17</w:t>
            </w:r>
            <w:r w:rsidR="007603E5">
              <w:t xml:space="preserve"> (26.6)</w:t>
            </w:r>
          </w:p>
        </w:tc>
      </w:tr>
      <w:tr w:rsidR="00C83D6A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C05E89">
            <w:r>
              <w:rPr>
                <w:rFonts w:hint="eastAsia"/>
              </w:rPr>
              <w:t>HTN</w:t>
            </w:r>
            <w:r w:rsidR="00203734">
              <w:t>, n</w:t>
            </w:r>
            <w:r w:rsidR="00AF128E">
              <w:t xml:space="preserve"> </w:t>
            </w:r>
            <w:r w:rsidR="00203734">
              <w:t>(%)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4F33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32</w:t>
            </w:r>
            <w:r w:rsidR="007603E5">
              <w:t xml:space="preserve"> (50)</w:t>
            </w:r>
          </w:p>
        </w:tc>
      </w:tr>
      <w:tr w:rsidR="00C83D6A" w:rsidTr="000A5D95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C05E89">
            <w:r>
              <w:rPr>
                <w:rFonts w:hint="eastAsia"/>
              </w:rPr>
              <w:t>DM</w:t>
            </w:r>
            <w:r w:rsidR="00203734">
              <w:t>, n</w:t>
            </w:r>
            <w:r w:rsidR="00AF128E">
              <w:t xml:space="preserve"> </w:t>
            </w:r>
            <w:r w:rsidR="00203734">
              <w:t>(%)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4F33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16</w:t>
            </w:r>
            <w:r w:rsidR="007603E5">
              <w:t xml:space="preserve"> (25)</w:t>
            </w:r>
          </w:p>
        </w:tc>
      </w:tr>
      <w:tr w:rsidR="00C83D6A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C05E89">
            <w:r>
              <w:rPr>
                <w:rFonts w:hint="eastAsia"/>
              </w:rPr>
              <w:t>CKD</w:t>
            </w:r>
            <w:r w:rsidR="00203734">
              <w:t>, n</w:t>
            </w:r>
            <w:r w:rsidR="00AF128E">
              <w:t xml:space="preserve"> </w:t>
            </w:r>
            <w:r w:rsidR="00203734">
              <w:t>(%)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4F33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6</w:t>
            </w:r>
            <w:r w:rsidR="007603E5">
              <w:t xml:space="preserve"> (9.4)</w:t>
            </w:r>
          </w:p>
        </w:tc>
      </w:tr>
      <w:tr w:rsidR="00C83D6A" w:rsidTr="000A5D95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C05E89" w:rsidP="00AF128E">
            <w:r>
              <w:rPr>
                <w:rFonts w:hint="eastAsia"/>
              </w:rPr>
              <w:t xml:space="preserve">CVA </w:t>
            </w:r>
            <w:proofErr w:type="spellStart"/>
            <w:proofErr w:type="gramStart"/>
            <w:r>
              <w:rPr>
                <w:rFonts w:hint="eastAsia"/>
              </w:rPr>
              <w:t>Hx</w:t>
            </w:r>
            <w:proofErr w:type="spellEnd"/>
            <w:r>
              <w:rPr>
                <w:rFonts w:hint="eastAsia"/>
              </w:rPr>
              <w:t>.</w:t>
            </w:r>
            <w:r w:rsidR="00203734">
              <w:t>,</w:t>
            </w:r>
            <w:proofErr w:type="gramEnd"/>
            <w:r w:rsidR="00203734">
              <w:t xml:space="preserve"> n</w:t>
            </w:r>
            <w:r w:rsidR="00AF128E">
              <w:t xml:space="preserve"> </w:t>
            </w:r>
            <w:r w:rsidR="00203734">
              <w:t>(%)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C83D6A" w:rsidRDefault="004F33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12</w:t>
            </w:r>
            <w:r w:rsidR="007603E5">
              <w:t xml:space="preserve"> (18.8)</w:t>
            </w:r>
          </w:p>
        </w:tc>
      </w:tr>
      <w:tr w:rsidR="00C05E89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single" w:sz="4" w:space="0" w:color="auto"/>
            </w:tcBorders>
          </w:tcPr>
          <w:p w:rsidR="00C05E89" w:rsidRDefault="00C05E89">
            <w:r>
              <w:rPr>
                <w:rFonts w:hint="eastAsia"/>
              </w:rPr>
              <w:t xml:space="preserve">MI </w:t>
            </w:r>
            <w:proofErr w:type="spellStart"/>
            <w:proofErr w:type="gramStart"/>
            <w:r>
              <w:rPr>
                <w:rFonts w:hint="eastAsia"/>
              </w:rPr>
              <w:t>Hx</w:t>
            </w:r>
            <w:proofErr w:type="spellEnd"/>
            <w:r>
              <w:rPr>
                <w:rFonts w:hint="eastAsia"/>
              </w:rPr>
              <w:t>.</w:t>
            </w:r>
            <w:r w:rsidR="00203734">
              <w:t>,</w:t>
            </w:r>
            <w:proofErr w:type="gramEnd"/>
            <w:r w:rsidR="00203734">
              <w:t xml:space="preserve"> n</w:t>
            </w:r>
            <w:r w:rsidR="00AF128E">
              <w:t xml:space="preserve"> </w:t>
            </w:r>
            <w:r w:rsidR="00203734">
              <w:t>(%)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C05E89" w:rsidRDefault="004F33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3</w:t>
            </w:r>
            <w:r w:rsidR="007603E5">
              <w:t xml:space="preserve"> (4.7)</w:t>
            </w:r>
          </w:p>
        </w:tc>
      </w:tr>
      <w:tr w:rsidR="00203734" w:rsidTr="000A5D95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single" w:sz="4" w:space="0" w:color="auto"/>
            </w:tcBorders>
          </w:tcPr>
          <w:p w:rsidR="00203734" w:rsidRDefault="00203734" w:rsidP="00203734">
            <w:proofErr w:type="spellStart"/>
            <w:r>
              <w:t>A</w:t>
            </w:r>
            <w:r>
              <w:rPr>
                <w:rFonts w:hint="eastAsia"/>
              </w:rPr>
              <w:t>orto</w:t>
            </w:r>
            <w:proofErr w:type="spellEnd"/>
            <w:r>
              <w:rPr>
                <w:rFonts w:hint="eastAsia"/>
              </w:rPr>
              <w:t>-esophageal fistula</w:t>
            </w:r>
            <w:r>
              <w:t>, n</w:t>
            </w:r>
            <w:r w:rsidR="00AF128E">
              <w:t xml:space="preserve"> </w:t>
            </w:r>
            <w:r>
              <w:t>(%)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203734" w:rsidRDefault="00F85998" w:rsidP="00F85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14</w:t>
            </w:r>
            <w:r w:rsidR="007603E5">
              <w:t xml:space="preserve"> (2</w:t>
            </w:r>
            <w:r>
              <w:t>1.9</w:t>
            </w:r>
            <w:r w:rsidR="007603E5">
              <w:t>)</w:t>
            </w:r>
          </w:p>
        </w:tc>
      </w:tr>
      <w:tr w:rsidR="00203734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single" w:sz="4" w:space="0" w:color="auto"/>
            </w:tcBorders>
          </w:tcPr>
          <w:p w:rsidR="00203734" w:rsidRDefault="007E51DB" w:rsidP="00203734">
            <w:proofErr w:type="spellStart"/>
            <w:r>
              <w:rPr>
                <w:rFonts w:hint="eastAsia"/>
              </w:rPr>
              <w:t>Aorto</w:t>
            </w:r>
            <w:proofErr w:type="spellEnd"/>
            <w:r>
              <w:rPr>
                <w:rFonts w:hint="eastAsia"/>
              </w:rPr>
              <w:t>-pulmonary</w:t>
            </w:r>
            <w:r w:rsidR="00203734">
              <w:rPr>
                <w:rFonts w:hint="eastAsia"/>
              </w:rPr>
              <w:t xml:space="preserve"> fistula</w:t>
            </w:r>
            <w:r w:rsidR="00203734">
              <w:t>, n</w:t>
            </w:r>
            <w:r w:rsidR="00AF128E">
              <w:t xml:space="preserve"> </w:t>
            </w:r>
            <w:r w:rsidR="00203734">
              <w:t>(%)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203734" w:rsidRDefault="004F3328" w:rsidP="002037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6</w:t>
            </w:r>
            <w:r w:rsidR="007603E5">
              <w:t xml:space="preserve"> (9.4)</w:t>
            </w:r>
          </w:p>
        </w:tc>
      </w:tr>
      <w:tr w:rsidR="00203734" w:rsidTr="000A5D95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nil"/>
            </w:tcBorders>
          </w:tcPr>
          <w:p w:rsidR="00203734" w:rsidRDefault="00203734" w:rsidP="00B143F5">
            <w:r>
              <w:t>Location of aneurysm at native aorta (n=4</w:t>
            </w:r>
            <w:r w:rsidR="00B143F5">
              <w:t>4</w:t>
            </w:r>
            <w:r>
              <w:t>)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203734" w:rsidRDefault="00203734" w:rsidP="002037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03734" w:rsidTr="00503F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nil"/>
            </w:tcBorders>
          </w:tcPr>
          <w:p w:rsidR="00203734" w:rsidRDefault="00203734" w:rsidP="00203734">
            <w:r>
              <w:t xml:space="preserve">  </w:t>
            </w:r>
            <w:r w:rsidR="00617BB8">
              <w:t>Ascending</w:t>
            </w:r>
            <w:r>
              <w:t xml:space="preserve"> aorta, n</w:t>
            </w:r>
            <w:r w:rsidR="00AF128E">
              <w:t xml:space="preserve"> </w:t>
            </w:r>
            <w:r>
              <w:t>(%)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203734" w:rsidRDefault="000113D7" w:rsidP="002037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6</w:t>
            </w:r>
            <w:r w:rsidR="007603E5">
              <w:t xml:space="preserve"> (13.6)</w:t>
            </w:r>
          </w:p>
        </w:tc>
      </w:tr>
      <w:tr w:rsidR="00203734" w:rsidTr="00503F56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nil"/>
            </w:tcBorders>
          </w:tcPr>
          <w:p w:rsidR="00203734" w:rsidRDefault="00203734" w:rsidP="00203734">
            <w:r>
              <w:rPr>
                <w:rFonts w:hint="eastAsia"/>
              </w:rPr>
              <w:t xml:space="preserve">  </w:t>
            </w:r>
            <w:r>
              <w:t>A</w:t>
            </w:r>
            <w:r>
              <w:rPr>
                <w:rFonts w:hint="eastAsia"/>
              </w:rPr>
              <w:t xml:space="preserve">ortic </w:t>
            </w:r>
            <w:r>
              <w:t>arch, n</w:t>
            </w:r>
            <w:r w:rsidR="00AF128E">
              <w:t xml:space="preserve"> </w:t>
            </w:r>
            <w:r>
              <w:t>(%)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203734" w:rsidRDefault="000113D7" w:rsidP="002037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11</w:t>
            </w:r>
            <w:r w:rsidR="007603E5">
              <w:t xml:space="preserve"> (25)</w:t>
            </w:r>
          </w:p>
        </w:tc>
      </w:tr>
      <w:tr w:rsidR="00203734" w:rsidTr="00503F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nil"/>
            </w:tcBorders>
          </w:tcPr>
          <w:p w:rsidR="00203734" w:rsidRDefault="00203734" w:rsidP="00203734">
            <w:r>
              <w:rPr>
                <w:rFonts w:hint="eastAsia"/>
              </w:rPr>
              <w:t xml:space="preserve">  </w:t>
            </w:r>
            <w:r>
              <w:t>D</w:t>
            </w:r>
            <w:r>
              <w:rPr>
                <w:rFonts w:hint="eastAsia"/>
              </w:rPr>
              <w:t xml:space="preserve">escending </w:t>
            </w:r>
            <w:r>
              <w:t>aorta, n</w:t>
            </w:r>
            <w:r w:rsidR="00AF128E">
              <w:t xml:space="preserve"> </w:t>
            </w:r>
            <w:r>
              <w:t>(%)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203734" w:rsidRDefault="000113D7" w:rsidP="002037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16</w:t>
            </w:r>
            <w:r w:rsidR="007603E5">
              <w:t xml:space="preserve"> (36.4)</w:t>
            </w:r>
          </w:p>
        </w:tc>
      </w:tr>
      <w:tr w:rsidR="00203734" w:rsidTr="00503F56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nil"/>
            </w:tcBorders>
          </w:tcPr>
          <w:p w:rsidR="00203734" w:rsidRDefault="00203734" w:rsidP="008062FE">
            <w:r>
              <w:rPr>
                <w:rFonts w:hint="eastAsia"/>
              </w:rPr>
              <w:t xml:space="preserve">  </w:t>
            </w:r>
            <w:proofErr w:type="spellStart"/>
            <w:r>
              <w:t>T</w:t>
            </w:r>
            <w:r>
              <w:rPr>
                <w:rFonts w:hint="eastAsia"/>
              </w:rPr>
              <w:t>horacoabdomen</w:t>
            </w:r>
            <w:proofErr w:type="spellEnd"/>
            <w:r>
              <w:t>, n</w:t>
            </w:r>
            <w:r w:rsidR="00AF128E">
              <w:t xml:space="preserve"> </w:t>
            </w:r>
            <w:r>
              <w:t>(%)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203734" w:rsidRDefault="000113D7" w:rsidP="002037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7</w:t>
            </w:r>
            <w:r w:rsidR="007603E5">
              <w:t xml:space="preserve"> (15.9)</w:t>
            </w:r>
          </w:p>
        </w:tc>
      </w:tr>
      <w:tr w:rsidR="00203734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single" w:sz="4" w:space="0" w:color="auto"/>
            </w:tcBorders>
          </w:tcPr>
          <w:p w:rsidR="00203734" w:rsidRDefault="00203734" w:rsidP="000113D7">
            <w:r>
              <w:rPr>
                <w:rFonts w:hint="eastAsia"/>
              </w:rPr>
              <w:t xml:space="preserve">  </w:t>
            </w:r>
            <w:r w:rsidR="00617BB8">
              <w:t>Others</w:t>
            </w:r>
            <w:r>
              <w:t>, n</w:t>
            </w:r>
            <w:r w:rsidR="00AF128E">
              <w:t xml:space="preserve"> </w:t>
            </w:r>
            <w:r>
              <w:t>(%)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203734" w:rsidRDefault="000113D7" w:rsidP="002037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3</w:t>
            </w:r>
            <w:r w:rsidR="007603E5">
              <w:t xml:space="preserve"> (6.8)</w:t>
            </w:r>
          </w:p>
        </w:tc>
      </w:tr>
      <w:tr w:rsidR="00203734" w:rsidTr="000A5D95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nil"/>
            </w:tcBorders>
          </w:tcPr>
          <w:p w:rsidR="00203734" w:rsidRDefault="00203734" w:rsidP="00203734">
            <w:r>
              <w:t>Type of infection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203734" w:rsidRDefault="00203734" w:rsidP="002037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03734" w:rsidTr="00503F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nil"/>
            </w:tcBorders>
          </w:tcPr>
          <w:p w:rsidR="00203734" w:rsidRDefault="00203734" w:rsidP="00203734">
            <w:r>
              <w:rPr>
                <w:rFonts w:hint="eastAsia"/>
              </w:rPr>
              <w:t xml:space="preserve">  </w:t>
            </w:r>
            <w:proofErr w:type="spellStart"/>
            <w:r>
              <w:t>M</w:t>
            </w:r>
            <w:r>
              <w:rPr>
                <w:rFonts w:hint="eastAsia"/>
              </w:rPr>
              <w:t>ycotic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t>aneurysm, n</w:t>
            </w:r>
            <w:r w:rsidR="00AF128E">
              <w:t xml:space="preserve"> </w:t>
            </w:r>
            <w:r>
              <w:t>(%)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203734" w:rsidRDefault="000D167F" w:rsidP="000D16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39</w:t>
            </w:r>
            <w:r>
              <w:t xml:space="preserve"> </w:t>
            </w:r>
            <w:r w:rsidR="00C21703">
              <w:t>(60.9)</w:t>
            </w:r>
          </w:p>
        </w:tc>
      </w:tr>
      <w:tr w:rsidR="00203734" w:rsidTr="00503F56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nil"/>
            </w:tcBorders>
          </w:tcPr>
          <w:p w:rsidR="00203734" w:rsidRDefault="00203734" w:rsidP="00203734">
            <w:r>
              <w:rPr>
                <w:rFonts w:hint="eastAsia"/>
              </w:rPr>
              <w:t xml:space="preserve">  </w:t>
            </w:r>
            <w:r>
              <w:t>Infective aorta</w:t>
            </w:r>
            <w:r w:rsidR="00BA540F">
              <w:t xml:space="preserve"> without aneurysm</w:t>
            </w:r>
            <w:r>
              <w:t>, n</w:t>
            </w:r>
            <w:r w:rsidR="00AF128E">
              <w:t xml:space="preserve"> </w:t>
            </w:r>
            <w:r>
              <w:t>(%)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203734" w:rsidRDefault="000D167F" w:rsidP="000D16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</w:t>
            </w:r>
            <w:r w:rsidR="007603E5">
              <w:t xml:space="preserve"> </w:t>
            </w:r>
            <w:r w:rsidR="00C21703">
              <w:t>(7.8)</w:t>
            </w:r>
          </w:p>
        </w:tc>
      </w:tr>
      <w:tr w:rsidR="00203734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single" w:sz="4" w:space="0" w:color="auto"/>
            </w:tcBorders>
          </w:tcPr>
          <w:p w:rsidR="00203734" w:rsidRDefault="00203734" w:rsidP="00203734">
            <w:r>
              <w:rPr>
                <w:rFonts w:hint="eastAsia"/>
              </w:rPr>
              <w:t xml:space="preserve">  </w:t>
            </w:r>
            <w:r>
              <w:t>G</w:t>
            </w:r>
            <w:r>
              <w:rPr>
                <w:rFonts w:hint="eastAsia"/>
              </w:rPr>
              <w:t xml:space="preserve">raft </w:t>
            </w:r>
            <w:r>
              <w:t>infection, n</w:t>
            </w:r>
            <w:r w:rsidR="00AF128E">
              <w:t xml:space="preserve"> </w:t>
            </w:r>
            <w:r>
              <w:t>(%)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203734" w:rsidRDefault="00B143F5" w:rsidP="002037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20</w:t>
            </w:r>
            <w:r w:rsidR="007603E5">
              <w:t xml:space="preserve"> (31.3)</w:t>
            </w:r>
          </w:p>
        </w:tc>
      </w:tr>
      <w:tr w:rsidR="00203734" w:rsidTr="000A5D95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single" w:sz="4" w:space="0" w:color="auto"/>
            </w:tcBorders>
          </w:tcPr>
          <w:p w:rsidR="00203734" w:rsidRDefault="00203734" w:rsidP="00203734">
            <w:r>
              <w:rPr>
                <w:rFonts w:hint="eastAsia"/>
              </w:rPr>
              <w:t>Emergent operation</w:t>
            </w:r>
            <w:r>
              <w:t>, n</w:t>
            </w:r>
            <w:r w:rsidR="00AF128E">
              <w:t xml:space="preserve"> </w:t>
            </w:r>
            <w:r>
              <w:t>(%)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203734" w:rsidRDefault="000113D7" w:rsidP="002037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19</w:t>
            </w:r>
            <w:r w:rsidR="007603E5">
              <w:t xml:space="preserve"> (29.7)</w:t>
            </w:r>
          </w:p>
        </w:tc>
      </w:tr>
      <w:tr w:rsidR="00BD577B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nil"/>
            </w:tcBorders>
          </w:tcPr>
          <w:p w:rsidR="00BD577B" w:rsidRDefault="00BD577B" w:rsidP="00BD577B">
            <w:r>
              <w:rPr>
                <w:rFonts w:hint="eastAsia"/>
              </w:rPr>
              <w:t>R</w:t>
            </w:r>
            <w:r>
              <w:t>emote site infection, n (%)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BD577B" w:rsidRDefault="00BD577B" w:rsidP="00BD5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26</w:t>
            </w:r>
            <w:r>
              <w:t xml:space="preserve"> (40.6)</w:t>
            </w:r>
          </w:p>
        </w:tc>
      </w:tr>
      <w:tr w:rsidR="00BD577B" w:rsidTr="000A5D95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</w:tcBorders>
          </w:tcPr>
          <w:p w:rsidR="00BD577B" w:rsidRDefault="00BD577B" w:rsidP="00BD577B">
            <w:r>
              <w:rPr>
                <w:rFonts w:hint="eastAsia"/>
              </w:rPr>
              <w:t xml:space="preserve">  </w:t>
            </w:r>
            <w:r>
              <w:t>Previous i</w:t>
            </w:r>
            <w:r>
              <w:rPr>
                <w:rFonts w:hint="eastAsia"/>
              </w:rPr>
              <w:t>nfective endocarditis</w:t>
            </w:r>
            <w:r>
              <w:t>, n (%)</w:t>
            </w:r>
          </w:p>
        </w:tc>
        <w:tc>
          <w:tcPr>
            <w:tcW w:w="2098" w:type="dxa"/>
            <w:tcBorders>
              <w:top w:val="nil"/>
            </w:tcBorders>
          </w:tcPr>
          <w:p w:rsidR="00BD577B" w:rsidRDefault="00BD577B" w:rsidP="00BD5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3</w:t>
            </w:r>
            <w:r>
              <w:t xml:space="preserve"> (4.7)</w:t>
            </w:r>
          </w:p>
        </w:tc>
      </w:tr>
      <w:tr w:rsidR="00BD577B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nil"/>
            </w:tcBorders>
          </w:tcPr>
          <w:p w:rsidR="00BD577B" w:rsidRDefault="00BD577B" w:rsidP="00BD577B">
            <w:r>
              <w:rPr>
                <w:rFonts w:hint="eastAsia"/>
              </w:rPr>
              <w:t xml:space="preserve">  </w:t>
            </w:r>
            <w:r>
              <w:t>Respiratory infection, n (%)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BD577B" w:rsidRDefault="00BD577B" w:rsidP="00BD577B">
            <w:pPr>
              <w:tabs>
                <w:tab w:val="center" w:pos="7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5</w:t>
            </w:r>
            <w:r>
              <w:t xml:space="preserve"> (7.8)</w:t>
            </w:r>
          </w:p>
        </w:tc>
      </w:tr>
      <w:tr w:rsidR="00BD577B" w:rsidTr="00503F56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</w:tcBorders>
          </w:tcPr>
          <w:p w:rsidR="00BD577B" w:rsidRDefault="00BD577B" w:rsidP="00BD577B">
            <w:r>
              <w:rPr>
                <w:rFonts w:hint="eastAsia"/>
              </w:rPr>
              <w:t xml:space="preserve">  </w:t>
            </w:r>
            <w:r>
              <w:t>A</w:t>
            </w:r>
            <w:r>
              <w:rPr>
                <w:rFonts w:hint="eastAsia"/>
              </w:rPr>
              <w:t>bdomin</w:t>
            </w:r>
            <w:r>
              <w:t>al</w:t>
            </w:r>
            <w:r>
              <w:rPr>
                <w:rFonts w:hint="eastAsia"/>
              </w:rPr>
              <w:t xml:space="preserve"> </w:t>
            </w:r>
            <w:r>
              <w:t>infection, n (%)</w:t>
            </w:r>
          </w:p>
        </w:tc>
        <w:tc>
          <w:tcPr>
            <w:tcW w:w="2098" w:type="dxa"/>
            <w:tcBorders>
              <w:top w:val="nil"/>
            </w:tcBorders>
          </w:tcPr>
          <w:p w:rsidR="00BD577B" w:rsidRDefault="00BD577B" w:rsidP="00BD5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6</w:t>
            </w:r>
            <w:r>
              <w:t xml:space="preserve"> (9.4)</w:t>
            </w:r>
          </w:p>
        </w:tc>
      </w:tr>
      <w:tr w:rsidR="00BD577B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nil"/>
            </w:tcBorders>
          </w:tcPr>
          <w:p w:rsidR="00BD577B" w:rsidRDefault="00BD577B" w:rsidP="00BD577B">
            <w:r>
              <w:rPr>
                <w:rFonts w:hint="eastAsia"/>
              </w:rPr>
              <w:t xml:space="preserve">  </w:t>
            </w:r>
            <w:proofErr w:type="spellStart"/>
            <w:r>
              <w:t>Mediastinitis</w:t>
            </w:r>
            <w:proofErr w:type="spellEnd"/>
            <w:r>
              <w:t>, n (%)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BD577B" w:rsidRDefault="00BD577B" w:rsidP="00BD57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4</w:t>
            </w:r>
            <w:r>
              <w:t xml:space="preserve"> (6.3)</w:t>
            </w:r>
          </w:p>
        </w:tc>
      </w:tr>
      <w:tr w:rsidR="00BD577B" w:rsidTr="000A5D95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single" w:sz="4" w:space="0" w:color="auto"/>
            </w:tcBorders>
          </w:tcPr>
          <w:p w:rsidR="00BD577B" w:rsidRDefault="00BD577B" w:rsidP="00BD577B">
            <w:r>
              <w:rPr>
                <w:rFonts w:hint="eastAsia"/>
              </w:rPr>
              <w:t xml:space="preserve">  </w:t>
            </w:r>
            <w:r>
              <w:t>Others, n (%)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BD577B" w:rsidRDefault="00BD577B" w:rsidP="00BD5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</w:t>
            </w:r>
            <w:r>
              <w:t xml:space="preserve"> (12.5)</w:t>
            </w:r>
          </w:p>
        </w:tc>
      </w:tr>
      <w:tr w:rsidR="00BD577B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single" w:sz="4" w:space="0" w:color="auto"/>
              <w:bottom w:val="nil"/>
            </w:tcBorders>
          </w:tcPr>
          <w:p w:rsidR="00BD577B" w:rsidRDefault="00BD577B" w:rsidP="00BD577B">
            <w:pPr>
              <w:widowControl/>
              <w:wordWrap/>
              <w:autoSpaceDE/>
              <w:autoSpaceDN/>
            </w:pPr>
            <w:r>
              <w:t>Organism type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BD577B" w:rsidRDefault="00BD577B" w:rsidP="00BD577B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D577B" w:rsidTr="000A5D95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</w:tcBorders>
          </w:tcPr>
          <w:p w:rsidR="00BD577B" w:rsidRPr="00265DC2" w:rsidRDefault="00BD577B" w:rsidP="00BD577B">
            <w:pPr>
              <w:widowControl/>
              <w:wordWrap/>
              <w:autoSpaceDE/>
              <w:autoSpaceDN/>
            </w:pPr>
            <w:r w:rsidRPr="00265DC2">
              <w:rPr>
                <w:rFonts w:hint="eastAsia"/>
              </w:rPr>
              <w:t xml:space="preserve">  </w:t>
            </w:r>
            <w:r w:rsidRPr="00265DC2">
              <w:t>S</w:t>
            </w:r>
            <w:r w:rsidRPr="00265DC2">
              <w:rPr>
                <w:rFonts w:hint="eastAsia"/>
              </w:rPr>
              <w:t>taphylococcus</w:t>
            </w:r>
            <w:r w:rsidRPr="00265DC2">
              <w:t xml:space="preserve"> species, n (%)</w:t>
            </w:r>
          </w:p>
        </w:tc>
        <w:tc>
          <w:tcPr>
            <w:tcW w:w="2098" w:type="dxa"/>
            <w:tcBorders>
              <w:top w:val="nil"/>
            </w:tcBorders>
          </w:tcPr>
          <w:p w:rsidR="00BD577B" w:rsidRDefault="00BD577B" w:rsidP="00BD577B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9</w:t>
            </w:r>
            <w:r>
              <w:t xml:space="preserve"> (14.1)</w:t>
            </w:r>
          </w:p>
        </w:tc>
      </w:tr>
      <w:tr w:rsidR="00BD577B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nil"/>
            </w:tcBorders>
          </w:tcPr>
          <w:p w:rsidR="00BD577B" w:rsidRPr="00265DC2" w:rsidRDefault="00BD577B" w:rsidP="00BD577B">
            <w:pPr>
              <w:widowControl/>
              <w:wordWrap/>
              <w:autoSpaceDE/>
              <w:autoSpaceDN/>
            </w:pPr>
            <w:r w:rsidRPr="00265DC2">
              <w:rPr>
                <w:rFonts w:hint="eastAsia"/>
              </w:rPr>
              <w:t xml:space="preserve">  </w:t>
            </w:r>
            <w:r w:rsidRPr="00265DC2">
              <w:t>O</w:t>
            </w:r>
            <w:r w:rsidRPr="00265DC2">
              <w:rPr>
                <w:rFonts w:hint="eastAsia"/>
              </w:rPr>
              <w:t xml:space="preserve">ther </w:t>
            </w:r>
            <w:r w:rsidRPr="00265DC2">
              <w:t>gram (+) bacteria, n (%)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BD577B" w:rsidRDefault="00BD577B" w:rsidP="00BD577B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8</w:t>
            </w:r>
            <w:r>
              <w:t xml:space="preserve"> (12.5)</w:t>
            </w:r>
          </w:p>
        </w:tc>
      </w:tr>
      <w:tr w:rsidR="00BD577B" w:rsidTr="00503F56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</w:tcBorders>
          </w:tcPr>
          <w:p w:rsidR="00BD577B" w:rsidRPr="00265DC2" w:rsidRDefault="00BD577B" w:rsidP="00BD577B">
            <w:pPr>
              <w:widowControl/>
              <w:wordWrap/>
              <w:autoSpaceDE/>
              <w:autoSpaceDN/>
            </w:pPr>
            <w:r w:rsidRPr="00265DC2">
              <w:rPr>
                <w:rFonts w:hint="eastAsia"/>
              </w:rPr>
              <w:t xml:space="preserve">  </w:t>
            </w:r>
            <w:r w:rsidRPr="00265DC2">
              <w:t>P</w:t>
            </w:r>
            <w:r w:rsidRPr="00265DC2">
              <w:rPr>
                <w:rFonts w:hint="eastAsia"/>
              </w:rPr>
              <w:t xml:space="preserve">seudomonas </w:t>
            </w:r>
            <w:r w:rsidRPr="00265DC2">
              <w:t>species, n (%)</w:t>
            </w:r>
          </w:p>
        </w:tc>
        <w:tc>
          <w:tcPr>
            <w:tcW w:w="2098" w:type="dxa"/>
            <w:tcBorders>
              <w:top w:val="nil"/>
            </w:tcBorders>
          </w:tcPr>
          <w:p w:rsidR="00BD577B" w:rsidRDefault="00BD577B" w:rsidP="00BD577B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</w:t>
            </w:r>
            <w:r>
              <w:t xml:space="preserve"> (7.8)</w:t>
            </w:r>
          </w:p>
        </w:tc>
      </w:tr>
      <w:tr w:rsidR="00BD577B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nil"/>
            </w:tcBorders>
          </w:tcPr>
          <w:p w:rsidR="00BD577B" w:rsidRPr="00265DC2" w:rsidRDefault="00BD577B" w:rsidP="00BD577B">
            <w:pPr>
              <w:widowControl/>
              <w:wordWrap/>
              <w:autoSpaceDE/>
              <w:autoSpaceDN/>
            </w:pPr>
            <w:r w:rsidRPr="00265DC2">
              <w:rPr>
                <w:rFonts w:hint="eastAsia"/>
              </w:rPr>
              <w:t xml:space="preserve">  </w:t>
            </w:r>
            <w:r w:rsidRPr="00265DC2">
              <w:t>O</w:t>
            </w:r>
            <w:r w:rsidRPr="00265DC2">
              <w:rPr>
                <w:rFonts w:hint="eastAsia"/>
              </w:rPr>
              <w:t xml:space="preserve">ther </w:t>
            </w:r>
            <w:r w:rsidRPr="00265DC2">
              <w:t>gram (-) bacteria, n (%)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BD577B" w:rsidRDefault="00BD577B" w:rsidP="00BD577B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11</w:t>
            </w:r>
            <w:r>
              <w:t xml:space="preserve"> (17.2)</w:t>
            </w:r>
          </w:p>
        </w:tc>
      </w:tr>
      <w:tr w:rsidR="00BD577B" w:rsidTr="00B029E4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</w:tcBorders>
            <w:vAlign w:val="center"/>
          </w:tcPr>
          <w:p w:rsidR="00BD577B" w:rsidRPr="00265DC2" w:rsidRDefault="00BD577B" w:rsidP="00BD577B">
            <w:pPr>
              <w:widowControl/>
              <w:wordWrap/>
              <w:autoSpaceDE/>
              <w:autoSpaceDN/>
              <w:ind w:firstLineChars="100" w:firstLine="200"/>
              <w:rPr>
                <w:rFonts w:ascii="맑은 고딕" w:eastAsia="맑은 고딕" w:hAnsi="맑은 고딕"/>
                <w:color w:val="000000"/>
                <w:szCs w:val="20"/>
              </w:rPr>
            </w:pPr>
            <w:r>
              <w:rPr>
                <w:rFonts w:ascii="맑은 고딕" w:eastAsia="맑은 고딕" w:hAnsi="맑은 고딕"/>
                <w:bCs w:val="0"/>
                <w:color w:val="000000"/>
                <w:szCs w:val="20"/>
              </w:rPr>
              <w:t>M</w:t>
            </w:r>
            <w:r>
              <w:rPr>
                <w:rFonts w:ascii="맑은 고딕" w:eastAsia="맑은 고딕" w:hAnsi="맑은 고딕" w:hint="eastAsia"/>
                <w:bCs w:val="0"/>
                <w:color w:val="000000"/>
                <w:szCs w:val="20"/>
              </w:rPr>
              <w:t>iscellaneous</w:t>
            </w:r>
            <w:r w:rsidRPr="00265DC2">
              <w:rPr>
                <w:rFonts w:ascii="맑은 고딕" w:eastAsia="맑은 고딕" w:hAnsi="맑은 고딕" w:hint="eastAsia"/>
                <w:bCs w:val="0"/>
                <w:color w:val="000000"/>
                <w:szCs w:val="20"/>
              </w:rPr>
              <w:t>, n (%)</w:t>
            </w:r>
          </w:p>
        </w:tc>
        <w:tc>
          <w:tcPr>
            <w:tcW w:w="2098" w:type="dxa"/>
            <w:tcBorders>
              <w:top w:val="nil"/>
            </w:tcBorders>
            <w:vAlign w:val="center"/>
          </w:tcPr>
          <w:p w:rsidR="00BD577B" w:rsidRDefault="00BD577B" w:rsidP="00BD57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/>
                <w:color w:val="000000"/>
                <w:szCs w:val="20"/>
              </w:rPr>
            </w:pPr>
            <w:r>
              <w:rPr>
                <w:rFonts w:ascii="맑은 고딕" w:eastAsia="맑은 고딕" w:hAnsi="맑은 고딕" w:hint="eastAsia"/>
                <w:color w:val="000000"/>
                <w:szCs w:val="20"/>
              </w:rPr>
              <w:t>5</w:t>
            </w:r>
            <w:r>
              <w:rPr>
                <w:rFonts w:ascii="맑은 고딕" w:eastAsia="맑은 고딕" w:hAnsi="맑은 고딕"/>
                <w:color w:val="000000"/>
                <w:szCs w:val="20"/>
              </w:rPr>
              <w:t xml:space="preserve"> (7.8)</w:t>
            </w:r>
          </w:p>
        </w:tc>
      </w:tr>
      <w:tr w:rsidR="00BD577B" w:rsidTr="000A5D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9" w:type="dxa"/>
            <w:tcBorders>
              <w:top w:val="nil"/>
              <w:bottom w:val="single" w:sz="4" w:space="0" w:color="auto"/>
            </w:tcBorders>
          </w:tcPr>
          <w:p w:rsidR="00BD577B" w:rsidRPr="00265DC2" w:rsidRDefault="00BD577B" w:rsidP="00BD577B">
            <w:pPr>
              <w:widowControl/>
              <w:wordWrap/>
              <w:autoSpaceDE/>
              <w:autoSpaceDN/>
            </w:pPr>
            <w:r w:rsidRPr="00265DC2">
              <w:rPr>
                <w:rFonts w:hint="eastAsia"/>
              </w:rPr>
              <w:t xml:space="preserve"> </w:t>
            </w:r>
            <w:r w:rsidRPr="00265DC2">
              <w:t xml:space="preserve"> Not detected, n (%)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BD577B" w:rsidRDefault="00BD577B" w:rsidP="00BD577B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</w:t>
            </w:r>
            <w:r>
              <w:t>6 (40.6)</w:t>
            </w:r>
          </w:p>
        </w:tc>
      </w:tr>
    </w:tbl>
    <w:p w:rsidR="000E2824" w:rsidRDefault="000E2824">
      <w:pPr>
        <w:widowControl/>
        <w:wordWrap/>
        <w:autoSpaceDE/>
        <w:autoSpaceDN/>
      </w:pPr>
      <w:r>
        <w:br w:type="page"/>
      </w:r>
    </w:p>
    <w:p w:rsidR="00D22C49" w:rsidRDefault="00D22C4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lastRenderedPageBreak/>
        <w:t xml:space="preserve">Table </w:t>
      </w:r>
      <w:r w:rsidR="00195E74">
        <w:rPr>
          <w:rFonts w:ascii="Times New Roman" w:hAnsi="Times New Roman" w:cs="Times New Roman"/>
          <w:sz w:val="22"/>
        </w:rPr>
        <w:t>2</w:t>
      </w:r>
      <w:r>
        <w:rPr>
          <w:rFonts w:ascii="Times New Roman" w:hAnsi="Times New Roman" w:cs="Times New Roman" w:hint="eastAsia"/>
          <w:sz w:val="22"/>
        </w:rPr>
        <w:t xml:space="preserve">. </w:t>
      </w:r>
      <w:proofErr w:type="gramStart"/>
      <w:r>
        <w:rPr>
          <w:rFonts w:ascii="Times New Roman" w:hAnsi="Times New Roman" w:cs="Times New Roman" w:hint="eastAsia"/>
          <w:sz w:val="22"/>
        </w:rPr>
        <w:t>outcome</w:t>
      </w:r>
      <w:proofErr w:type="gramEnd"/>
    </w:p>
    <w:tbl>
      <w:tblPr>
        <w:tblW w:w="45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67"/>
        <w:gridCol w:w="1559"/>
      </w:tblGrid>
      <w:tr w:rsidR="00D22C49" w:rsidRPr="00D22C49" w:rsidTr="00195E74">
        <w:trPr>
          <w:trHeight w:val="512"/>
        </w:trPr>
        <w:tc>
          <w:tcPr>
            <w:tcW w:w="29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3B4CC8" w:rsidRDefault="00D22C49" w:rsidP="00D22C4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B4C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195E74" w:rsidRDefault="00D22C49" w:rsidP="00195E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195E7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Total (n=64)</w:t>
            </w:r>
          </w:p>
        </w:tc>
      </w:tr>
      <w:tr w:rsidR="000A5D95" w:rsidRPr="00D22C49" w:rsidTr="00195E74">
        <w:trPr>
          <w:trHeight w:val="27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195E74" w:rsidRDefault="000A5D95" w:rsidP="00195E7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/>
                <w:sz w:val="22"/>
                <w:vertAlign w:val="superscript"/>
              </w:rPr>
            </w:pPr>
            <w:r w:rsidRPr="00195E74">
              <w:rPr>
                <w:rFonts w:ascii="Times New Roman" w:hAnsi="Times New Roman" w:cs="Times New Roman"/>
                <w:b/>
                <w:sz w:val="22"/>
              </w:rPr>
              <w:t xml:space="preserve">Overall </w:t>
            </w:r>
            <w:r w:rsidR="00195E74">
              <w:rPr>
                <w:rFonts w:ascii="Times New Roman" w:hAnsi="Times New Roman" w:cs="Times New Roman"/>
                <w:b/>
                <w:sz w:val="22"/>
              </w:rPr>
              <w:t>duration of intravenous</w:t>
            </w:r>
            <w:r w:rsidRPr="00195E74">
              <w:rPr>
                <w:rFonts w:ascii="Times New Roman" w:hAnsi="Times New Roman" w:cs="Times New Roman"/>
                <w:b/>
                <w:sz w:val="22"/>
              </w:rPr>
              <w:t xml:space="preserve"> antibiotics usage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3B4CC8" w:rsidRDefault="000A5D95" w:rsidP="00195E7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0A5D95" w:rsidRPr="00D22C49" w:rsidTr="00195E74">
        <w:trPr>
          <w:trHeight w:val="27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195E74" w:rsidRDefault="000A5D95" w:rsidP="003B4CC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 w:val="22"/>
              </w:rPr>
            </w:pPr>
            <w:r w:rsidRPr="00195E74">
              <w:rPr>
                <w:rFonts w:ascii="Times New Roman" w:hAnsi="Times New Roman" w:cs="Times New Roman"/>
                <w:b/>
                <w:sz w:val="22"/>
              </w:rPr>
              <w:t xml:space="preserve">  &lt; 4weeks, n (%)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3B4CC8" w:rsidRDefault="000A5D95" w:rsidP="00195E7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B4CC8">
              <w:rPr>
                <w:rFonts w:ascii="Times New Roman" w:hAnsi="Times New Roman" w:cs="Times New Roman"/>
                <w:sz w:val="22"/>
              </w:rPr>
              <w:t>3 (4.7)</w:t>
            </w:r>
          </w:p>
        </w:tc>
      </w:tr>
      <w:tr w:rsidR="000A5D95" w:rsidRPr="00D22C49" w:rsidTr="00195E74">
        <w:trPr>
          <w:trHeight w:val="27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195E74" w:rsidRDefault="000A5D95" w:rsidP="003B4CC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 w:val="22"/>
              </w:rPr>
            </w:pPr>
            <w:r w:rsidRPr="00195E74">
              <w:rPr>
                <w:rFonts w:ascii="Times New Roman" w:hAnsi="Times New Roman" w:cs="Times New Roman"/>
                <w:b/>
                <w:sz w:val="22"/>
              </w:rPr>
              <w:t xml:space="preserve">  4 </w:t>
            </w:r>
            <w:r w:rsidRPr="00195E74">
              <w:rPr>
                <w:rFonts w:ascii="Times New Roman" w:eastAsiaTheme="minorHAnsi" w:hAnsi="Times New Roman" w:cs="Times New Roman"/>
                <w:b/>
                <w:sz w:val="22"/>
              </w:rPr>
              <w:t>≤</w:t>
            </w:r>
            <w:proofErr w:type="gramStart"/>
            <w:r w:rsidRPr="00195E74">
              <w:rPr>
                <w:rFonts w:ascii="Times New Roman" w:eastAsiaTheme="minorHAnsi" w:hAnsi="Times New Roman" w:cs="Times New Roman"/>
                <w:b/>
                <w:sz w:val="22"/>
              </w:rPr>
              <w:t>,</w:t>
            </w:r>
            <w:r w:rsidRPr="00195E74">
              <w:rPr>
                <w:rFonts w:ascii="Times New Roman" w:hAnsi="Times New Roman" w:cs="Times New Roman"/>
                <w:b/>
                <w:sz w:val="22"/>
              </w:rPr>
              <w:t xml:space="preserve">  ,&lt;</w:t>
            </w:r>
            <w:proofErr w:type="gramEnd"/>
            <w:r w:rsidRPr="00195E74">
              <w:rPr>
                <w:rFonts w:ascii="Times New Roman" w:hAnsi="Times New Roman" w:cs="Times New Roman"/>
                <w:b/>
                <w:sz w:val="22"/>
              </w:rPr>
              <w:t xml:space="preserve"> 8weeks, n (%)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3B4CC8" w:rsidRDefault="000A5D95" w:rsidP="00195E7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B4CC8">
              <w:rPr>
                <w:rFonts w:ascii="Times New Roman" w:hAnsi="Times New Roman" w:cs="Times New Roman"/>
                <w:sz w:val="22"/>
              </w:rPr>
              <w:t>30 (46.9)</w:t>
            </w:r>
          </w:p>
        </w:tc>
      </w:tr>
      <w:tr w:rsidR="000A5D95" w:rsidRPr="00D22C49" w:rsidTr="00195E74">
        <w:trPr>
          <w:trHeight w:val="27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195E74" w:rsidRDefault="000A5D95" w:rsidP="003B4CC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 w:val="22"/>
              </w:rPr>
            </w:pPr>
            <w:r w:rsidRPr="00195E74">
              <w:rPr>
                <w:rFonts w:ascii="Times New Roman" w:hAnsi="Times New Roman" w:cs="Times New Roman"/>
                <w:b/>
                <w:sz w:val="22"/>
              </w:rPr>
              <w:t xml:space="preserve">  8 </w:t>
            </w:r>
            <w:r w:rsidRPr="00195E74">
              <w:rPr>
                <w:rFonts w:ascii="Times New Roman" w:eastAsiaTheme="minorHAnsi" w:hAnsi="Times New Roman" w:cs="Times New Roman"/>
                <w:b/>
                <w:sz w:val="22"/>
              </w:rPr>
              <w:t>≤</w:t>
            </w:r>
            <w:proofErr w:type="gramStart"/>
            <w:r w:rsidRPr="00195E74">
              <w:rPr>
                <w:rFonts w:ascii="Times New Roman" w:eastAsiaTheme="minorHAnsi" w:hAnsi="Times New Roman" w:cs="Times New Roman"/>
                <w:b/>
                <w:sz w:val="22"/>
              </w:rPr>
              <w:t>,  ,</w:t>
            </w:r>
            <w:r w:rsidRPr="00195E74">
              <w:rPr>
                <w:rFonts w:ascii="Times New Roman" w:hAnsi="Times New Roman" w:cs="Times New Roman"/>
                <w:b/>
                <w:sz w:val="22"/>
              </w:rPr>
              <w:t>&lt;</w:t>
            </w:r>
            <w:proofErr w:type="gramEnd"/>
            <w:r w:rsidRPr="00195E74">
              <w:rPr>
                <w:rFonts w:ascii="Times New Roman" w:hAnsi="Times New Roman" w:cs="Times New Roman"/>
                <w:b/>
                <w:sz w:val="22"/>
              </w:rPr>
              <w:t xml:space="preserve"> 12weeks, n (%)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3B4CC8" w:rsidRDefault="000A5D95" w:rsidP="00195E7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B4CC8">
              <w:rPr>
                <w:rFonts w:ascii="Times New Roman" w:hAnsi="Times New Roman" w:cs="Times New Roman"/>
                <w:sz w:val="22"/>
              </w:rPr>
              <w:t>8 (12.5)</w:t>
            </w:r>
          </w:p>
        </w:tc>
      </w:tr>
      <w:tr w:rsidR="000A5D95" w:rsidRPr="00D22C49" w:rsidTr="00195E74">
        <w:trPr>
          <w:trHeight w:val="27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195E74" w:rsidRDefault="000A5D95" w:rsidP="003B4CC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 w:val="22"/>
              </w:rPr>
            </w:pPr>
            <w:r w:rsidRPr="00195E74">
              <w:rPr>
                <w:rFonts w:ascii="Times New Roman" w:hAnsi="Times New Roman" w:cs="Times New Roman"/>
                <w:b/>
                <w:sz w:val="22"/>
              </w:rPr>
              <w:t xml:space="preserve">  12weeks </w:t>
            </w:r>
            <w:r w:rsidRPr="00195E74">
              <w:rPr>
                <w:rFonts w:ascii="Times New Roman" w:eastAsiaTheme="minorHAnsi" w:hAnsi="Times New Roman" w:cs="Times New Roman"/>
                <w:b/>
                <w:sz w:val="22"/>
              </w:rPr>
              <w:t>≤</w:t>
            </w:r>
            <w:r w:rsidRPr="00195E74">
              <w:rPr>
                <w:rFonts w:ascii="Times New Roman" w:hAnsi="Times New Roman" w:cs="Times New Roman"/>
                <w:b/>
                <w:sz w:val="22"/>
              </w:rPr>
              <w:t>, n (%)</w:t>
            </w:r>
            <w:r w:rsidRPr="00195E74">
              <w:rPr>
                <w:rFonts w:ascii="Times New Roman" w:hAnsi="Times New Roman" w:cs="Times New Roman"/>
                <w:b/>
                <w:sz w:val="22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3B4CC8" w:rsidRDefault="000A5D95" w:rsidP="00195E7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B4CC8">
              <w:rPr>
                <w:rFonts w:ascii="Times New Roman" w:hAnsi="Times New Roman" w:cs="Times New Roman"/>
                <w:sz w:val="22"/>
              </w:rPr>
              <w:t>14 (21.9)</w:t>
            </w:r>
          </w:p>
        </w:tc>
      </w:tr>
      <w:tr w:rsidR="000A5D95" w:rsidRPr="00D22C49" w:rsidTr="00195E74">
        <w:trPr>
          <w:trHeight w:val="27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195E74" w:rsidRDefault="000A5D95" w:rsidP="00195E74">
            <w:pPr>
              <w:widowControl/>
              <w:wordWrap/>
              <w:autoSpaceDE/>
              <w:autoSpaceDN/>
              <w:ind w:left="220" w:hangingChars="100" w:hanging="220"/>
              <w:rPr>
                <w:rFonts w:ascii="Times New Roman" w:hAnsi="Times New Roman" w:cs="Times New Roman"/>
                <w:b/>
                <w:sz w:val="22"/>
              </w:rPr>
            </w:pPr>
            <w:r w:rsidRPr="00195E74">
              <w:rPr>
                <w:rFonts w:ascii="Times New Roman" w:hAnsi="Times New Roman" w:cs="Times New Roman"/>
                <w:b/>
                <w:sz w:val="22"/>
              </w:rPr>
              <w:t xml:space="preserve">  </w:t>
            </w:r>
            <w:proofErr w:type="gramStart"/>
            <w:r w:rsidRPr="00195E74">
              <w:rPr>
                <w:rFonts w:ascii="Times New Roman" w:hAnsi="Times New Roman" w:cs="Times New Roman"/>
                <w:b/>
                <w:sz w:val="22"/>
              </w:rPr>
              <w:t>discontinued</w:t>
            </w:r>
            <w:proofErr w:type="gramEnd"/>
            <w:r w:rsidRPr="00195E74">
              <w:rPr>
                <w:rFonts w:ascii="Times New Roman" w:hAnsi="Times New Roman" w:cs="Times New Roman"/>
                <w:b/>
                <w:sz w:val="22"/>
              </w:rPr>
              <w:t xml:space="preserve"> due to death or transferal, n (%)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3B4CC8" w:rsidRDefault="000A5D95" w:rsidP="00195E7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B4CC8">
              <w:rPr>
                <w:rFonts w:ascii="Times New Roman" w:hAnsi="Times New Roman" w:cs="Times New Roman"/>
                <w:sz w:val="22"/>
              </w:rPr>
              <w:t>9 (14.1)</w:t>
            </w:r>
          </w:p>
        </w:tc>
      </w:tr>
      <w:tr w:rsidR="000A5D95" w:rsidRPr="00D22C49" w:rsidTr="00195E74">
        <w:trPr>
          <w:trHeight w:val="27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195E74" w:rsidRDefault="000A5D95" w:rsidP="00195E7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195E74">
              <w:rPr>
                <w:rFonts w:ascii="Times New Roman" w:hAnsi="Times New Roman" w:cs="Times New Roman"/>
                <w:b/>
                <w:sz w:val="22"/>
              </w:rPr>
              <w:t>PO anti maintenance at discharge, n (%)</w:t>
            </w:r>
            <w:r w:rsidRPr="00195E74">
              <w:rPr>
                <w:rFonts w:ascii="Times New Roman" w:hAnsi="Times New Roman" w:cs="Times New Roman"/>
                <w:b/>
                <w:sz w:val="22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A5D95" w:rsidRPr="003B4CC8" w:rsidRDefault="000A5D95" w:rsidP="00195E7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3B4CC8">
              <w:rPr>
                <w:rFonts w:ascii="Times New Roman" w:hAnsi="Times New Roman" w:cs="Times New Roman"/>
                <w:sz w:val="22"/>
              </w:rPr>
              <w:t>28 (43.8)</w:t>
            </w:r>
          </w:p>
        </w:tc>
      </w:tr>
      <w:tr w:rsidR="00D22C49" w:rsidRPr="00D22C49" w:rsidTr="00195E74">
        <w:trPr>
          <w:trHeight w:val="27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195E74" w:rsidRDefault="00D22C49" w:rsidP="00D22C4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195E7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bleeding, 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3B4CC8" w:rsidRDefault="00D22C49" w:rsidP="00195E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B4C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D22C49" w:rsidRPr="00D22C49" w:rsidTr="00195E74">
        <w:trPr>
          <w:trHeight w:val="27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195E74" w:rsidRDefault="00D22C49" w:rsidP="00D22C4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195E7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stroke, 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3B4CC8" w:rsidRDefault="00D22C49" w:rsidP="00195E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B4C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D22C49" w:rsidRPr="00D22C49" w:rsidTr="00195E74">
        <w:trPr>
          <w:trHeight w:val="51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195E74" w:rsidRDefault="00D22C49" w:rsidP="00D22C4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195E7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wound infection, n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3B4CC8" w:rsidRDefault="00D22C49" w:rsidP="00195E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B4C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D22C49" w:rsidRPr="00D22C49" w:rsidTr="00195E74">
        <w:trPr>
          <w:trHeight w:val="51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195E74" w:rsidRDefault="00D22C49" w:rsidP="00D22C4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195E7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Graft infection, 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3B4CC8" w:rsidRDefault="00D22C49" w:rsidP="00195E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B4C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D22C49" w:rsidRPr="00D22C49" w:rsidTr="00195E74">
        <w:trPr>
          <w:trHeight w:val="512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195E74" w:rsidRDefault="00D22C49" w:rsidP="00D22C4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195E7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30-day mortality, 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2C49" w:rsidRPr="003B4CC8" w:rsidRDefault="00D22C49" w:rsidP="00195E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B4C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D22C49" w:rsidRPr="00D22C49" w:rsidTr="00195E74">
        <w:trPr>
          <w:trHeight w:val="512"/>
        </w:trPr>
        <w:tc>
          <w:tcPr>
            <w:tcW w:w="29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22C49" w:rsidRPr="00195E74" w:rsidRDefault="00D22C49" w:rsidP="00D22C4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195E7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Overall mortality, 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22C49" w:rsidRPr="003B4CC8" w:rsidRDefault="00D22C49" w:rsidP="00195E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B4C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</w:tbl>
    <w:p w:rsidR="007C1988" w:rsidRDefault="003B4CC8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proofErr w:type="gramStart"/>
      <w:r>
        <w:t>a</w:t>
      </w:r>
      <w:proofErr w:type="gramEnd"/>
      <w:r>
        <w:t>: Tbc medication 4 patient</w:t>
      </w:r>
      <w:r>
        <w:t>s</w:t>
      </w:r>
      <w:r>
        <w:t xml:space="preserve"> and Q fever 1 patient were included</w:t>
      </w:r>
      <w:r>
        <w:rPr>
          <w:rFonts w:ascii="Times New Roman" w:hAnsi="Times New Roman" w:cs="Times New Roman"/>
          <w:sz w:val="22"/>
        </w:rPr>
        <w:t xml:space="preserve"> </w:t>
      </w:r>
      <w:r w:rsidR="007C1988">
        <w:rPr>
          <w:rFonts w:ascii="Times New Roman" w:hAnsi="Times New Roman" w:cs="Times New Roman"/>
          <w:sz w:val="22"/>
        </w:rPr>
        <w:br w:type="page"/>
      </w:r>
    </w:p>
    <w:p w:rsidR="007E33F3" w:rsidRDefault="007E33F3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:rsidR="007E33F3" w:rsidRDefault="007E33F3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Table </w:t>
      </w:r>
      <w:r w:rsidR="00195E74">
        <w:rPr>
          <w:rFonts w:ascii="Times New Roman" w:hAnsi="Times New Roman" w:cs="Times New Roman"/>
          <w:sz w:val="22"/>
        </w:rPr>
        <w:t>3</w:t>
      </w:r>
      <w:r>
        <w:rPr>
          <w:rFonts w:ascii="Times New Roman" w:hAnsi="Times New Roman" w:cs="Times New Roman" w:hint="eastAsia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="009D1124">
        <w:rPr>
          <w:rFonts w:ascii="Times New Roman" w:hAnsi="Times New Roman" w:cs="Times New Roman"/>
          <w:sz w:val="22"/>
        </w:rPr>
        <w:t>Risk factor analysis for overall death</w:t>
      </w:r>
      <w:r>
        <w:rPr>
          <w:rFonts w:ascii="Times New Roman" w:hAnsi="Times New Roman" w:cs="Times New Roman"/>
          <w:sz w:val="22"/>
        </w:rPr>
        <w:t xml:space="preserve"> using</w:t>
      </w:r>
      <w:r>
        <w:rPr>
          <w:rFonts w:ascii="Times New Roman" w:hAnsi="Times New Roman" w:cs="Times New Roman" w:hint="eastAsia"/>
          <w:sz w:val="22"/>
        </w:rPr>
        <w:t xml:space="preserve"> Cox propo</w:t>
      </w:r>
      <w:r>
        <w:rPr>
          <w:rFonts w:ascii="Times New Roman" w:hAnsi="Times New Roman" w:cs="Times New Roman"/>
          <w:sz w:val="22"/>
        </w:rPr>
        <w:t>r</w:t>
      </w:r>
      <w:r>
        <w:rPr>
          <w:rFonts w:ascii="Times New Roman" w:hAnsi="Times New Roman" w:cs="Times New Roman" w:hint="eastAsia"/>
          <w:sz w:val="22"/>
        </w:rPr>
        <w:t>tional hazard</w:t>
      </w:r>
      <w:r>
        <w:rPr>
          <w:rFonts w:ascii="Times New Roman" w:hAnsi="Times New Roman" w:cs="Times New Roman"/>
          <w:sz w:val="22"/>
        </w:rPr>
        <w:t xml:space="preserve"> model 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268"/>
        <w:gridCol w:w="3821"/>
        <w:gridCol w:w="1109"/>
      </w:tblGrid>
      <w:tr w:rsidR="007E33F3" w:rsidTr="00124C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  <w:vAlign w:val="center"/>
          </w:tcPr>
          <w:p w:rsidR="007E33F3" w:rsidRPr="007E33F3" w:rsidRDefault="007E33F3" w:rsidP="00124C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E33F3">
              <w:rPr>
                <w:rFonts w:ascii="Times New Roman" w:hAnsi="Times New Roman" w:cs="Times New Roman"/>
                <w:sz w:val="22"/>
              </w:rPr>
              <w:t>variable</w:t>
            </w:r>
          </w:p>
        </w:tc>
        <w:tc>
          <w:tcPr>
            <w:tcW w:w="4930" w:type="dxa"/>
            <w:gridSpan w:val="2"/>
            <w:vAlign w:val="center"/>
          </w:tcPr>
          <w:p w:rsidR="007E33F3" w:rsidRPr="007E33F3" w:rsidRDefault="007E33F3" w:rsidP="00124C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7E33F3">
              <w:rPr>
                <w:rFonts w:ascii="Times New Roman" w:hAnsi="Times New Roman" w:cs="Times New Roman"/>
                <w:sz w:val="22"/>
              </w:rPr>
              <w:t>Univariate analysis</w:t>
            </w:r>
          </w:p>
        </w:tc>
      </w:tr>
      <w:tr w:rsidR="007E33F3" w:rsidTr="00124C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vAlign w:val="center"/>
          </w:tcPr>
          <w:p w:rsidR="007E33F3" w:rsidRPr="007E33F3" w:rsidRDefault="007E33F3" w:rsidP="00124CD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821" w:type="dxa"/>
            <w:vAlign w:val="center"/>
          </w:tcPr>
          <w:p w:rsidR="007E33F3" w:rsidRPr="007E33F3" w:rsidRDefault="007E33F3" w:rsidP="00124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</w:rPr>
            </w:pPr>
            <w:r w:rsidRPr="007E33F3">
              <w:rPr>
                <w:rFonts w:ascii="Times New Roman" w:hAnsi="Times New Roman" w:cs="Times New Roman"/>
                <w:b/>
                <w:sz w:val="22"/>
              </w:rPr>
              <w:t>Hazard Ratio (95% CI)</w:t>
            </w:r>
          </w:p>
        </w:tc>
        <w:tc>
          <w:tcPr>
            <w:tcW w:w="1109" w:type="dxa"/>
            <w:vAlign w:val="center"/>
          </w:tcPr>
          <w:p w:rsidR="007E33F3" w:rsidRPr="007E33F3" w:rsidRDefault="007E33F3" w:rsidP="00124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</w:rPr>
            </w:pPr>
            <w:r w:rsidRPr="007E33F3">
              <w:rPr>
                <w:rFonts w:ascii="Times New Roman" w:hAnsi="Times New Roman" w:cs="Times New Roman"/>
                <w:b/>
                <w:sz w:val="22"/>
              </w:rPr>
              <w:t>P value</w:t>
            </w:r>
          </w:p>
        </w:tc>
      </w:tr>
      <w:tr w:rsidR="007E33F3" w:rsidTr="00124CD1">
        <w:trPr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7E33F3" w:rsidRPr="007E33F3" w:rsidRDefault="007E33F3" w:rsidP="00124C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E33F3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3821" w:type="dxa"/>
            <w:vAlign w:val="center"/>
          </w:tcPr>
          <w:p w:rsidR="007E33F3" w:rsidRDefault="00C4210E" w:rsidP="0012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1.01 (0.99 </w:t>
            </w:r>
            <w:r>
              <w:t>–</w:t>
            </w:r>
            <w:r>
              <w:rPr>
                <w:rFonts w:hint="eastAsia"/>
              </w:rPr>
              <w:t xml:space="preserve"> 1.</w:t>
            </w:r>
            <w:r>
              <w:t>04)</w:t>
            </w:r>
          </w:p>
        </w:tc>
        <w:tc>
          <w:tcPr>
            <w:tcW w:w="1109" w:type="dxa"/>
            <w:vAlign w:val="center"/>
          </w:tcPr>
          <w:p w:rsidR="007E33F3" w:rsidRDefault="00F56896" w:rsidP="0012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0.34</w:t>
            </w:r>
          </w:p>
        </w:tc>
      </w:tr>
      <w:tr w:rsidR="008249E7" w:rsidTr="00124C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8249E7" w:rsidRDefault="00B82A6A" w:rsidP="00124C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Esophageal f</w:t>
            </w:r>
            <w:r w:rsidR="008249E7">
              <w:rPr>
                <w:rFonts w:ascii="Times New Roman" w:hAnsi="Times New Roman" w:cs="Times New Roman"/>
                <w:sz w:val="22"/>
              </w:rPr>
              <w:t>istula</w:t>
            </w:r>
          </w:p>
        </w:tc>
        <w:tc>
          <w:tcPr>
            <w:tcW w:w="3821" w:type="dxa"/>
            <w:vAlign w:val="center"/>
          </w:tcPr>
          <w:p w:rsidR="008249E7" w:rsidRDefault="00C4210E" w:rsidP="00B82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2.</w:t>
            </w:r>
            <w:r w:rsidR="00B82A6A">
              <w:t>70</w:t>
            </w:r>
            <w:r>
              <w:rPr>
                <w:rFonts w:hint="eastAsia"/>
              </w:rPr>
              <w:t xml:space="preserve"> (1.</w:t>
            </w:r>
            <w:r w:rsidR="00B82A6A">
              <w:t>13</w:t>
            </w:r>
            <w:r>
              <w:rPr>
                <w:rFonts w:hint="eastAsia"/>
              </w:rPr>
              <w:t xml:space="preserve"> </w:t>
            </w:r>
            <w:r>
              <w:t>–</w:t>
            </w:r>
            <w:r>
              <w:rPr>
                <w:rFonts w:hint="eastAsia"/>
              </w:rPr>
              <w:t xml:space="preserve"> </w:t>
            </w:r>
            <w:r w:rsidR="00B82A6A">
              <w:t>6.45</w:t>
            </w:r>
            <w:r>
              <w:t>)</w:t>
            </w:r>
          </w:p>
        </w:tc>
        <w:tc>
          <w:tcPr>
            <w:tcW w:w="1109" w:type="dxa"/>
            <w:vAlign w:val="center"/>
          </w:tcPr>
          <w:p w:rsidR="008249E7" w:rsidRDefault="008249E7" w:rsidP="00B82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</w:t>
            </w:r>
            <w:r w:rsidR="00B82A6A">
              <w:t>03</w:t>
            </w:r>
          </w:p>
        </w:tc>
      </w:tr>
      <w:tr w:rsidR="00B82A6A" w:rsidTr="00124CD1">
        <w:trPr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B82A6A" w:rsidRDefault="00B82A6A" w:rsidP="00124C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Pulmonary fistula</w:t>
            </w:r>
          </w:p>
        </w:tc>
        <w:tc>
          <w:tcPr>
            <w:tcW w:w="3821" w:type="dxa"/>
            <w:vAlign w:val="center"/>
          </w:tcPr>
          <w:p w:rsidR="00B82A6A" w:rsidRDefault="00B82A6A" w:rsidP="00B82A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1.45 (0.43</w:t>
            </w:r>
            <w:r>
              <w:t xml:space="preserve"> – 4.93)</w:t>
            </w:r>
          </w:p>
        </w:tc>
        <w:tc>
          <w:tcPr>
            <w:tcW w:w="1109" w:type="dxa"/>
            <w:vAlign w:val="center"/>
          </w:tcPr>
          <w:p w:rsidR="00B82A6A" w:rsidRDefault="00B82A6A" w:rsidP="00B82A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0.56</w:t>
            </w:r>
          </w:p>
        </w:tc>
      </w:tr>
      <w:tr w:rsidR="007E33F3" w:rsidTr="00124C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7E33F3" w:rsidRPr="007E33F3" w:rsidRDefault="007E33F3" w:rsidP="00124C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E33F3">
              <w:rPr>
                <w:rFonts w:ascii="Times New Roman" w:hAnsi="Times New Roman" w:cs="Times New Roman"/>
                <w:sz w:val="22"/>
              </w:rPr>
              <w:t>Graft infection</w:t>
            </w:r>
            <w:r w:rsidR="007A777C">
              <w:rPr>
                <w:rFonts w:ascii="Times New Roman" w:hAnsi="Times New Roman" w:cs="Times New Roman"/>
                <w:sz w:val="22"/>
              </w:rPr>
              <w:t>*</w:t>
            </w:r>
          </w:p>
        </w:tc>
        <w:tc>
          <w:tcPr>
            <w:tcW w:w="3821" w:type="dxa"/>
            <w:vAlign w:val="center"/>
          </w:tcPr>
          <w:p w:rsidR="007E33F3" w:rsidRDefault="007A777C" w:rsidP="00453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1.02 (0.98 </w:t>
            </w:r>
            <w:r>
              <w:t>–</w:t>
            </w:r>
            <w:r>
              <w:rPr>
                <w:rFonts w:hint="eastAsia"/>
              </w:rPr>
              <w:t xml:space="preserve"> 1.</w:t>
            </w:r>
            <w:r>
              <w:t>06)</w:t>
            </w:r>
          </w:p>
        </w:tc>
        <w:tc>
          <w:tcPr>
            <w:tcW w:w="1109" w:type="dxa"/>
            <w:vAlign w:val="center"/>
          </w:tcPr>
          <w:p w:rsidR="007E33F3" w:rsidRDefault="007A777C" w:rsidP="00453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0.43</w:t>
            </w:r>
          </w:p>
        </w:tc>
      </w:tr>
      <w:tr w:rsidR="007E33F3" w:rsidTr="00124CD1">
        <w:trPr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7E33F3" w:rsidRPr="007E33F3" w:rsidRDefault="00663C4A" w:rsidP="00124C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E33F3">
              <w:rPr>
                <w:rFonts w:ascii="Times New Roman" w:hAnsi="Times New Roman" w:cs="Times New Roman"/>
                <w:sz w:val="22"/>
              </w:rPr>
              <w:t>H</w:t>
            </w:r>
            <w:r w:rsidR="007E33F3" w:rsidRPr="007E33F3">
              <w:rPr>
                <w:rFonts w:ascii="Times New Roman" w:hAnsi="Times New Roman" w:cs="Times New Roman"/>
                <w:sz w:val="22"/>
              </w:rPr>
              <w:t>omograft</w:t>
            </w:r>
            <w:r>
              <w:rPr>
                <w:rFonts w:ascii="Times New Roman" w:hAnsi="Times New Roman" w:cs="Times New Roman"/>
                <w:sz w:val="22"/>
              </w:rPr>
              <w:t xml:space="preserve"> usage</w:t>
            </w:r>
          </w:p>
        </w:tc>
        <w:tc>
          <w:tcPr>
            <w:tcW w:w="3821" w:type="dxa"/>
            <w:vAlign w:val="center"/>
          </w:tcPr>
          <w:p w:rsidR="007E33F3" w:rsidRDefault="00E53111" w:rsidP="00937B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0.66</w:t>
            </w:r>
            <w:r w:rsidR="00453A17">
              <w:rPr>
                <w:rFonts w:hint="eastAsia"/>
              </w:rPr>
              <w:t xml:space="preserve"> (0.27 </w:t>
            </w:r>
            <w:r w:rsidR="00453A17">
              <w:t>–</w:t>
            </w:r>
            <w:r w:rsidR="00453A17">
              <w:rPr>
                <w:rFonts w:hint="eastAsia"/>
              </w:rPr>
              <w:t xml:space="preserve"> 1.</w:t>
            </w:r>
            <w:r w:rsidR="00453A17">
              <w:t>62)</w:t>
            </w:r>
          </w:p>
        </w:tc>
        <w:tc>
          <w:tcPr>
            <w:tcW w:w="1109" w:type="dxa"/>
            <w:vAlign w:val="center"/>
          </w:tcPr>
          <w:p w:rsidR="007E33F3" w:rsidRDefault="00F76E8C" w:rsidP="0012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0.36</w:t>
            </w:r>
          </w:p>
        </w:tc>
      </w:tr>
      <w:tr w:rsidR="007E33F3" w:rsidTr="00124C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7E33F3" w:rsidRPr="007E33F3" w:rsidRDefault="007E33F3" w:rsidP="00124C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E33F3">
              <w:rPr>
                <w:rFonts w:ascii="Times New Roman" w:hAnsi="Times New Roman" w:cs="Times New Roman"/>
                <w:sz w:val="22"/>
              </w:rPr>
              <w:t>Culture (+)</w:t>
            </w:r>
            <w:r w:rsidR="00AC77C3">
              <w:rPr>
                <w:rFonts w:ascii="Times New Roman" w:hAnsi="Times New Roman" w:cs="Times New Roman"/>
                <w:sz w:val="22"/>
              </w:rPr>
              <w:t>*</w:t>
            </w:r>
          </w:p>
        </w:tc>
        <w:tc>
          <w:tcPr>
            <w:tcW w:w="3821" w:type="dxa"/>
            <w:vAlign w:val="center"/>
          </w:tcPr>
          <w:p w:rsidR="007E33F3" w:rsidRDefault="00AC77C3" w:rsidP="00937B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1.02 (0.96 </w:t>
            </w:r>
            <w:r>
              <w:t>–</w:t>
            </w:r>
            <w:r>
              <w:rPr>
                <w:rFonts w:hint="eastAsia"/>
              </w:rPr>
              <w:t xml:space="preserve"> 1.</w:t>
            </w:r>
            <w:r>
              <w:t>08)</w:t>
            </w:r>
          </w:p>
        </w:tc>
        <w:tc>
          <w:tcPr>
            <w:tcW w:w="1109" w:type="dxa"/>
            <w:vAlign w:val="center"/>
          </w:tcPr>
          <w:p w:rsidR="007E33F3" w:rsidRDefault="007A777C" w:rsidP="00937B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0.49</w:t>
            </w:r>
          </w:p>
        </w:tc>
      </w:tr>
      <w:tr w:rsidR="007E33F3" w:rsidTr="00124CD1">
        <w:trPr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7E33F3" w:rsidRPr="007E33F3" w:rsidRDefault="007E33F3" w:rsidP="00124C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E33F3">
              <w:rPr>
                <w:rFonts w:ascii="Times New Roman" w:hAnsi="Times New Roman" w:cs="Times New Roman"/>
                <w:sz w:val="22"/>
              </w:rPr>
              <w:t>Emergency</w:t>
            </w:r>
          </w:p>
        </w:tc>
        <w:tc>
          <w:tcPr>
            <w:tcW w:w="3821" w:type="dxa"/>
            <w:vAlign w:val="center"/>
          </w:tcPr>
          <w:p w:rsidR="007E33F3" w:rsidRDefault="00E53111" w:rsidP="0012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0.65 (0.24 </w:t>
            </w:r>
            <w:r>
              <w:t>–</w:t>
            </w:r>
            <w:r>
              <w:rPr>
                <w:rFonts w:hint="eastAsia"/>
              </w:rPr>
              <w:t xml:space="preserve"> 1.</w:t>
            </w:r>
            <w:r>
              <w:t>78)</w:t>
            </w:r>
          </w:p>
        </w:tc>
        <w:tc>
          <w:tcPr>
            <w:tcW w:w="1109" w:type="dxa"/>
            <w:vAlign w:val="center"/>
          </w:tcPr>
          <w:p w:rsidR="007E33F3" w:rsidRDefault="00F76E8C" w:rsidP="00124C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0.41</w:t>
            </w:r>
          </w:p>
        </w:tc>
      </w:tr>
      <w:tr w:rsidR="007E33F3" w:rsidTr="00124C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:rsidR="007E33F3" w:rsidRPr="007E33F3" w:rsidRDefault="007E33F3" w:rsidP="00124C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E33F3">
              <w:rPr>
                <w:rFonts w:ascii="Times New Roman" w:hAnsi="Times New Roman" w:cs="Times New Roman"/>
                <w:sz w:val="22"/>
              </w:rPr>
              <w:t xml:space="preserve">Primary </w:t>
            </w:r>
            <w:r>
              <w:rPr>
                <w:rFonts w:ascii="Times New Roman" w:hAnsi="Times New Roman" w:cs="Times New Roman"/>
                <w:sz w:val="22"/>
              </w:rPr>
              <w:t xml:space="preserve">infection </w:t>
            </w:r>
          </w:p>
        </w:tc>
        <w:tc>
          <w:tcPr>
            <w:tcW w:w="3821" w:type="dxa"/>
            <w:vAlign w:val="center"/>
          </w:tcPr>
          <w:p w:rsidR="007E33F3" w:rsidRDefault="00E53111" w:rsidP="00124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 xml:space="preserve">1.23 (0.53 </w:t>
            </w:r>
            <w:r>
              <w:t>–</w:t>
            </w:r>
            <w:r>
              <w:rPr>
                <w:rFonts w:hint="eastAsia"/>
              </w:rPr>
              <w:t xml:space="preserve"> 2.</w:t>
            </w:r>
            <w:r>
              <w:t>86)</w:t>
            </w:r>
          </w:p>
        </w:tc>
        <w:tc>
          <w:tcPr>
            <w:tcW w:w="1109" w:type="dxa"/>
            <w:vAlign w:val="center"/>
          </w:tcPr>
          <w:p w:rsidR="007E33F3" w:rsidRDefault="00F76E8C" w:rsidP="00124C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0.63</w:t>
            </w:r>
          </w:p>
        </w:tc>
      </w:tr>
    </w:tbl>
    <w:p w:rsidR="007E33F3" w:rsidRDefault="00372B54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* </w:t>
      </w:r>
      <w:proofErr w:type="gramStart"/>
      <w:r>
        <w:rPr>
          <w:rFonts w:ascii="Times New Roman" w:hAnsi="Times New Roman" w:cs="Times New Roman"/>
          <w:sz w:val="22"/>
        </w:rPr>
        <w:t>analysis</w:t>
      </w:r>
      <w:proofErr w:type="gramEnd"/>
      <w:r>
        <w:rPr>
          <w:rFonts w:ascii="Times New Roman" w:hAnsi="Times New Roman" w:cs="Times New Roman"/>
          <w:sz w:val="22"/>
        </w:rPr>
        <w:t xml:space="preserve"> by using </w:t>
      </w:r>
      <w:r>
        <w:rPr>
          <w:rFonts w:ascii="Times New Roman" w:hAnsi="Times New Roman" w:cs="Times New Roman" w:hint="eastAsia"/>
          <w:sz w:val="22"/>
        </w:rPr>
        <w:t>Time-dependent Cox regression</w:t>
      </w:r>
    </w:p>
    <w:p w:rsidR="007E33F3" w:rsidRDefault="007E33F3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A00AA9" w:rsidRDefault="00A00AA9" w:rsidP="00A00AA9">
      <w:r>
        <w:rPr>
          <w:rFonts w:hint="eastAsia"/>
        </w:rPr>
        <w:lastRenderedPageBreak/>
        <w:t xml:space="preserve">Figure 1. </w:t>
      </w:r>
      <w:r w:rsidR="00617BB8">
        <w:t>Preoperative</w:t>
      </w:r>
      <w:r w:rsidR="00DB52C2">
        <w:t xml:space="preserve"> aortic aneurysm </w:t>
      </w:r>
    </w:p>
    <w:p w:rsidR="007E33F3" w:rsidRDefault="00E1600B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noProof/>
          <w:sz w:val="22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760067</wp:posOffset>
                </wp:positionV>
                <wp:extent cx="4285753" cy="572494"/>
                <wp:effectExtent l="19050" t="19050" r="19685" b="37465"/>
                <wp:wrapNone/>
                <wp:docPr id="17" name="그룹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85753" cy="572494"/>
                          <a:chOff x="0" y="0"/>
                          <a:chExt cx="4285753" cy="572494"/>
                        </a:xfrm>
                      </wpg:grpSpPr>
                      <wps:wsp>
                        <wps:cNvPr id="13" name="왼쪽 화살표 13"/>
                        <wps:cNvSpPr/>
                        <wps:spPr>
                          <a:xfrm>
                            <a:off x="0" y="270345"/>
                            <a:ext cx="214685" cy="151074"/>
                          </a:xfrm>
                          <a:prstGeom prst="leftArrow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왼쪽 화살표 14"/>
                        <wps:cNvSpPr/>
                        <wps:spPr>
                          <a:xfrm>
                            <a:off x="1359673" y="55660"/>
                            <a:ext cx="214685" cy="151074"/>
                          </a:xfrm>
                          <a:prstGeom prst="leftArrow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왼쪽 화살표 15"/>
                        <wps:cNvSpPr/>
                        <wps:spPr>
                          <a:xfrm>
                            <a:off x="2719346" y="421420"/>
                            <a:ext cx="214685" cy="151074"/>
                          </a:xfrm>
                          <a:prstGeom prst="leftArrow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왼쪽 화살표 16"/>
                        <wps:cNvSpPr/>
                        <wps:spPr>
                          <a:xfrm>
                            <a:off x="4071068" y="0"/>
                            <a:ext cx="214685" cy="151074"/>
                          </a:xfrm>
                          <a:prstGeom prst="leftArrow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3AED60" id="그룹 17" o:spid="_x0000_s1026" style="position:absolute;left:0;text-align:left;margin-left:1in;margin-top:59.85pt;width:337.45pt;height:45.1pt;z-index:251682816" coordsize="42857,5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"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왼쪽 화살표 13" o:spid="_x0000_s1027" type="#_x0000_t66" style="position:absolute;top:2703;width:2146;height:15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" adj="7600" fillcolor="white [3212]" strokecolor="white [3212]" strokeweight="1pt"/>
                <v:shape id="왼쪽 화살표 14" o:spid="_x0000_s1028" type="#_x0000_t66" style="position:absolute;left:13596;top:556;width:2147;height:15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" adj="7600" fillcolor="white [3212]" strokecolor="white [3212]" strokeweight="1pt"/>
                <v:shape id="왼쪽 화살표 15" o:spid="_x0000_s1029" type="#_x0000_t66" style="position:absolute;left:27193;top:4214;width:2147;height:1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" adj="7600" fillcolor="white [3212]" strokecolor="white [3212]" strokeweight="1pt"/>
                <v:shape id="왼쪽 화살표 16" o:spid="_x0000_s1030" type="#_x0000_t66" style="position:absolute;left:40710;width:2147;height:1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" adj="7600" fillcolor="white [3212]" strokecolor="white [3212]" strokeweight="1pt"/>
              </v:group>
            </w:pict>
          </mc:Fallback>
        </mc:AlternateContent>
      </w:r>
      <w:r w:rsidR="00943C5C">
        <w:rPr>
          <w:rFonts w:ascii="Times New Roman" w:hAnsi="Times New Roman" w:cs="Times New Roman" w:hint="eastAsia"/>
          <w:noProof/>
          <w:sz w:val="22"/>
        </w:rPr>
        <w:drawing>
          <wp:inline distT="0" distB="0" distL="0" distR="0">
            <wp:extent cx="1379731" cy="2450797"/>
            <wp:effectExtent l="0" t="0" r="0" b="698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편집 pre aorta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1558" cy="250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3C5C"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1380808" cy="2456954"/>
            <wp:effectExtent l="0" t="0" r="0" b="63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편집 pre aorta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370" cy="2530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52C2"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1382724" cy="2456953"/>
            <wp:effectExtent l="0" t="0" r="8255" b="63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편집 pre aorta 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700" cy="2510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52C2"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1385239" cy="2450223"/>
            <wp:effectExtent l="0" t="0" r="5715" b="762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편집 pre aorta 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246" cy="2549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33F3">
        <w:rPr>
          <w:rFonts w:ascii="Times New Roman" w:hAnsi="Times New Roman" w:cs="Times New Roman"/>
          <w:sz w:val="22"/>
        </w:rPr>
        <w:br w:type="page"/>
      </w:r>
    </w:p>
    <w:p w:rsidR="009B14B5" w:rsidRDefault="00195E74" w:rsidP="009B14B5">
      <w:r>
        <w:rPr>
          <w:rFonts w:hint="eastAsia"/>
        </w:rPr>
        <w:lastRenderedPageBreak/>
        <w:t>Figure</w:t>
      </w:r>
      <w:r w:rsidR="009B14B5">
        <w:rPr>
          <w:rFonts w:hint="eastAsia"/>
        </w:rPr>
        <w:t xml:space="preserve">. Kaplan-Meier curve </w:t>
      </w:r>
      <w:r w:rsidR="009B14B5">
        <w:t>and log rank test; estimated 1 year survival 7</w:t>
      </w:r>
      <w:r w:rsidR="00F16389">
        <w:t>6.4</w:t>
      </w:r>
      <w:r w:rsidR="009B14B5">
        <w:rPr>
          <w:rFonts w:eastAsiaTheme="minorHAnsi"/>
        </w:rPr>
        <w:t>±</w:t>
      </w:r>
      <w:r w:rsidR="009B14B5">
        <w:t>6.</w:t>
      </w:r>
      <w:r w:rsidR="00EA75C1">
        <w:t>3 vs. 54</w:t>
      </w:r>
      <w:r w:rsidR="006A4740">
        <w:t>.5</w:t>
      </w:r>
      <w:r w:rsidR="009B14B5">
        <w:rPr>
          <w:rFonts w:eastAsiaTheme="minorHAnsi"/>
        </w:rPr>
        <w:t>±</w:t>
      </w:r>
      <w:r w:rsidR="009B14B5">
        <w:t>1</w:t>
      </w:r>
      <w:r w:rsidR="00EA75C1">
        <w:t>3</w:t>
      </w:r>
      <w:r w:rsidR="006A4740">
        <w:t>.</w:t>
      </w:r>
      <w:r w:rsidR="00EA75C1">
        <w:t>8</w:t>
      </w:r>
      <w:r w:rsidR="006A4740">
        <w:t xml:space="preserve"> (p=0.02)</w:t>
      </w:r>
    </w:p>
    <w:p w:rsidR="009B14B5" w:rsidRDefault="009B14B5" w:rsidP="009B14B5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B14B5" w:rsidRDefault="009B14B5" w:rsidP="009B14B5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6B3F82" w:rsidRDefault="006B3F82" w:rsidP="006B3F82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>
            <wp:extent cx="5969635" cy="3519805"/>
            <wp:effectExtent l="0" t="0" r="0" b="444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635" cy="351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F82" w:rsidRDefault="006B3F82" w:rsidP="006B3F82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6B3F82" w:rsidRDefault="006B3F82" w:rsidP="006B3F82">
      <w:pPr>
        <w:wordWrap/>
        <w:adjustRightInd w:val="0"/>
        <w:spacing w:after="0"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645633" w:rsidRDefault="00645633" w:rsidP="00645633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645633" w:rsidRDefault="00645633" w:rsidP="00645633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645633" w:rsidRDefault="00645633" w:rsidP="00645633">
      <w:pPr>
        <w:wordWrap/>
        <w:adjustRightInd w:val="0"/>
        <w:spacing w:after="0"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0" w:name="_GoBack"/>
      <w:bookmarkEnd w:id="0"/>
    </w:p>
    <w:sectPr w:rsidR="0064563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D71"/>
    <w:rsid w:val="000113D7"/>
    <w:rsid w:val="0002002B"/>
    <w:rsid w:val="0004141A"/>
    <w:rsid w:val="0004475A"/>
    <w:rsid w:val="00085C1B"/>
    <w:rsid w:val="00091049"/>
    <w:rsid w:val="0009263A"/>
    <w:rsid w:val="00097BBF"/>
    <w:rsid w:val="000A5D95"/>
    <w:rsid w:val="000D167F"/>
    <w:rsid w:val="000D2609"/>
    <w:rsid w:val="000D6B75"/>
    <w:rsid w:val="000E2824"/>
    <w:rsid w:val="00115191"/>
    <w:rsid w:val="00120F89"/>
    <w:rsid w:val="00124CD1"/>
    <w:rsid w:val="001270E2"/>
    <w:rsid w:val="00132232"/>
    <w:rsid w:val="001474C8"/>
    <w:rsid w:val="0016522D"/>
    <w:rsid w:val="00176E26"/>
    <w:rsid w:val="0018247E"/>
    <w:rsid w:val="00195E74"/>
    <w:rsid w:val="001B09CC"/>
    <w:rsid w:val="001B18F0"/>
    <w:rsid w:val="001B61F4"/>
    <w:rsid w:val="001B7BAC"/>
    <w:rsid w:val="001C0376"/>
    <w:rsid w:val="001C2977"/>
    <w:rsid w:val="001F05F3"/>
    <w:rsid w:val="00203734"/>
    <w:rsid w:val="00207BDF"/>
    <w:rsid w:val="002258FE"/>
    <w:rsid w:val="0024227A"/>
    <w:rsid w:val="00256F0B"/>
    <w:rsid w:val="002651D8"/>
    <w:rsid w:val="00265DC2"/>
    <w:rsid w:val="002743B3"/>
    <w:rsid w:val="002931AE"/>
    <w:rsid w:val="002B4A5A"/>
    <w:rsid w:val="002C2ED7"/>
    <w:rsid w:val="002C477F"/>
    <w:rsid w:val="002E0E71"/>
    <w:rsid w:val="003021C5"/>
    <w:rsid w:val="00304010"/>
    <w:rsid w:val="0031424E"/>
    <w:rsid w:val="00314D7F"/>
    <w:rsid w:val="00315458"/>
    <w:rsid w:val="0032488A"/>
    <w:rsid w:val="00331A3F"/>
    <w:rsid w:val="003602BD"/>
    <w:rsid w:val="00362C5B"/>
    <w:rsid w:val="00364EAE"/>
    <w:rsid w:val="00366D10"/>
    <w:rsid w:val="00372B54"/>
    <w:rsid w:val="003A38E0"/>
    <w:rsid w:val="003A46CA"/>
    <w:rsid w:val="003B4CC8"/>
    <w:rsid w:val="003B559C"/>
    <w:rsid w:val="003B74DC"/>
    <w:rsid w:val="003C0445"/>
    <w:rsid w:val="003C3CE2"/>
    <w:rsid w:val="003E7EE8"/>
    <w:rsid w:val="003F6024"/>
    <w:rsid w:val="00453A17"/>
    <w:rsid w:val="00467E6D"/>
    <w:rsid w:val="004878A8"/>
    <w:rsid w:val="00497304"/>
    <w:rsid w:val="0049760D"/>
    <w:rsid w:val="004E46E6"/>
    <w:rsid w:val="004E5ADE"/>
    <w:rsid w:val="004F3328"/>
    <w:rsid w:val="00503F56"/>
    <w:rsid w:val="005114A6"/>
    <w:rsid w:val="00512759"/>
    <w:rsid w:val="00563D80"/>
    <w:rsid w:val="005822C3"/>
    <w:rsid w:val="00585D71"/>
    <w:rsid w:val="005865D8"/>
    <w:rsid w:val="00597920"/>
    <w:rsid w:val="005A6CCC"/>
    <w:rsid w:val="005B353C"/>
    <w:rsid w:val="005D3E44"/>
    <w:rsid w:val="005D4820"/>
    <w:rsid w:val="005D6B36"/>
    <w:rsid w:val="005D7016"/>
    <w:rsid w:val="005F0262"/>
    <w:rsid w:val="00610446"/>
    <w:rsid w:val="00617BB8"/>
    <w:rsid w:val="00645633"/>
    <w:rsid w:val="00663C4A"/>
    <w:rsid w:val="006644ED"/>
    <w:rsid w:val="006775AE"/>
    <w:rsid w:val="006957C6"/>
    <w:rsid w:val="006A32F9"/>
    <w:rsid w:val="006A4740"/>
    <w:rsid w:val="006B0C6B"/>
    <w:rsid w:val="006B3F82"/>
    <w:rsid w:val="006D6A4B"/>
    <w:rsid w:val="006E2399"/>
    <w:rsid w:val="00721BC9"/>
    <w:rsid w:val="00733453"/>
    <w:rsid w:val="00745ECB"/>
    <w:rsid w:val="007539C6"/>
    <w:rsid w:val="007603E5"/>
    <w:rsid w:val="00762334"/>
    <w:rsid w:val="007825F7"/>
    <w:rsid w:val="00782950"/>
    <w:rsid w:val="00784FF2"/>
    <w:rsid w:val="00791D8D"/>
    <w:rsid w:val="007A333A"/>
    <w:rsid w:val="007A777C"/>
    <w:rsid w:val="007B3F98"/>
    <w:rsid w:val="007C1988"/>
    <w:rsid w:val="007C3E5E"/>
    <w:rsid w:val="007E2402"/>
    <w:rsid w:val="007E33F3"/>
    <w:rsid w:val="007E51DB"/>
    <w:rsid w:val="00800DC7"/>
    <w:rsid w:val="008062FE"/>
    <w:rsid w:val="008249E7"/>
    <w:rsid w:val="008439D7"/>
    <w:rsid w:val="00871FF3"/>
    <w:rsid w:val="008965E3"/>
    <w:rsid w:val="00897B41"/>
    <w:rsid w:val="008B3AA7"/>
    <w:rsid w:val="008C0095"/>
    <w:rsid w:val="008D1616"/>
    <w:rsid w:val="008E679E"/>
    <w:rsid w:val="008F2BBF"/>
    <w:rsid w:val="008F49B3"/>
    <w:rsid w:val="00904807"/>
    <w:rsid w:val="00904A00"/>
    <w:rsid w:val="00914053"/>
    <w:rsid w:val="00916AE5"/>
    <w:rsid w:val="00925D2C"/>
    <w:rsid w:val="009302DC"/>
    <w:rsid w:val="00930390"/>
    <w:rsid w:val="00937B55"/>
    <w:rsid w:val="0094030A"/>
    <w:rsid w:val="00942245"/>
    <w:rsid w:val="00943C5C"/>
    <w:rsid w:val="0094426A"/>
    <w:rsid w:val="009A2188"/>
    <w:rsid w:val="009B14B5"/>
    <w:rsid w:val="009B7DDA"/>
    <w:rsid w:val="009D1124"/>
    <w:rsid w:val="009D7AC8"/>
    <w:rsid w:val="009F2570"/>
    <w:rsid w:val="009F6735"/>
    <w:rsid w:val="00A00AA9"/>
    <w:rsid w:val="00A022BF"/>
    <w:rsid w:val="00A26089"/>
    <w:rsid w:val="00A367FC"/>
    <w:rsid w:val="00A63571"/>
    <w:rsid w:val="00A658BE"/>
    <w:rsid w:val="00A71961"/>
    <w:rsid w:val="00A76BBE"/>
    <w:rsid w:val="00A9251F"/>
    <w:rsid w:val="00AC77C3"/>
    <w:rsid w:val="00AD68DF"/>
    <w:rsid w:val="00AF128E"/>
    <w:rsid w:val="00AF56E2"/>
    <w:rsid w:val="00B143F5"/>
    <w:rsid w:val="00B16A4F"/>
    <w:rsid w:val="00B26C7E"/>
    <w:rsid w:val="00B33E44"/>
    <w:rsid w:val="00B3690C"/>
    <w:rsid w:val="00B41E61"/>
    <w:rsid w:val="00B57E19"/>
    <w:rsid w:val="00B6371E"/>
    <w:rsid w:val="00B66EB9"/>
    <w:rsid w:val="00B71F29"/>
    <w:rsid w:val="00B76BDC"/>
    <w:rsid w:val="00B77CE4"/>
    <w:rsid w:val="00B82A6A"/>
    <w:rsid w:val="00B949A4"/>
    <w:rsid w:val="00BA540F"/>
    <w:rsid w:val="00BB2EE6"/>
    <w:rsid w:val="00BC798C"/>
    <w:rsid w:val="00BD1C34"/>
    <w:rsid w:val="00BD577B"/>
    <w:rsid w:val="00BD7075"/>
    <w:rsid w:val="00BE19E4"/>
    <w:rsid w:val="00BF3F7C"/>
    <w:rsid w:val="00C05D19"/>
    <w:rsid w:val="00C05E89"/>
    <w:rsid w:val="00C13460"/>
    <w:rsid w:val="00C138DE"/>
    <w:rsid w:val="00C21703"/>
    <w:rsid w:val="00C4210E"/>
    <w:rsid w:val="00C52A89"/>
    <w:rsid w:val="00C56AF3"/>
    <w:rsid w:val="00C56D22"/>
    <w:rsid w:val="00C639EE"/>
    <w:rsid w:val="00C83D6A"/>
    <w:rsid w:val="00C93062"/>
    <w:rsid w:val="00CB630F"/>
    <w:rsid w:val="00CE104C"/>
    <w:rsid w:val="00CE2902"/>
    <w:rsid w:val="00CF06A2"/>
    <w:rsid w:val="00D221A6"/>
    <w:rsid w:val="00D22C49"/>
    <w:rsid w:val="00D235E6"/>
    <w:rsid w:val="00D315F6"/>
    <w:rsid w:val="00D344C5"/>
    <w:rsid w:val="00D347DA"/>
    <w:rsid w:val="00D412A7"/>
    <w:rsid w:val="00D44952"/>
    <w:rsid w:val="00D81BE6"/>
    <w:rsid w:val="00D91643"/>
    <w:rsid w:val="00DB29B2"/>
    <w:rsid w:val="00DB52C2"/>
    <w:rsid w:val="00DB5822"/>
    <w:rsid w:val="00DC7732"/>
    <w:rsid w:val="00DE1B8F"/>
    <w:rsid w:val="00DF185F"/>
    <w:rsid w:val="00DF3BFD"/>
    <w:rsid w:val="00DF5715"/>
    <w:rsid w:val="00DF73C9"/>
    <w:rsid w:val="00E1600B"/>
    <w:rsid w:val="00E43006"/>
    <w:rsid w:val="00E52B86"/>
    <w:rsid w:val="00E53111"/>
    <w:rsid w:val="00E638C1"/>
    <w:rsid w:val="00E73A37"/>
    <w:rsid w:val="00E85CC3"/>
    <w:rsid w:val="00EA6115"/>
    <w:rsid w:val="00EA75C1"/>
    <w:rsid w:val="00EC765C"/>
    <w:rsid w:val="00EC7D26"/>
    <w:rsid w:val="00EE3336"/>
    <w:rsid w:val="00F006A9"/>
    <w:rsid w:val="00F1359E"/>
    <w:rsid w:val="00F162CF"/>
    <w:rsid w:val="00F16389"/>
    <w:rsid w:val="00F32390"/>
    <w:rsid w:val="00F500CF"/>
    <w:rsid w:val="00F56896"/>
    <w:rsid w:val="00F61C89"/>
    <w:rsid w:val="00F73096"/>
    <w:rsid w:val="00F76E8C"/>
    <w:rsid w:val="00F85998"/>
    <w:rsid w:val="00FB39A2"/>
    <w:rsid w:val="00FC6B23"/>
    <w:rsid w:val="00FD5292"/>
    <w:rsid w:val="00FD7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9BEAA"/>
  <w15:chartTrackingRefBased/>
  <w15:docId w15:val="{58168C08-2125-4132-9E6D-5D4564716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3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F128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tlid-translation">
    <w:name w:val="tlid-translation"/>
    <w:basedOn w:val="a0"/>
    <w:rsid w:val="00791D8D"/>
  </w:style>
  <w:style w:type="paragraph" w:styleId="a4">
    <w:name w:val="Normal (Web)"/>
    <w:basedOn w:val="a"/>
    <w:uiPriority w:val="99"/>
    <w:semiHidden/>
    <w:unhideWhenUsed/>
    <w:rsid w:val="00BE19E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3">
    <w:name w:val="Grid Table 3"/>
    <w:basedOn w:val="a1"/>
    <w:uiPriority w:val="48"/>
    <w:rsid w:val="005F026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20">
    <w:name w:val="Grid Table 2"/>
    <w:basedOn w:val="a1"/>
    <w:uiPriority w:val="47"/>
    <w:rsid w:val="005F026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30">
    <w:name w:val="Plain Table 3"/>
    <w:basedOn w:val="a1"/>
    <w:uiPriority w:val="43"/>
    <w:rsid w:val="005F026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92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0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2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6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80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6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83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999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633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792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028201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0594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791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BC984-F639-4C49-AF64-CCB9E559C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DM500T8Z-AD3A</dc:creator>
  <cp:keywords/>
  <dc:description/>
  <cp:lastModifiedBy>DM500T8Z-AD3A</cp:lastModifiedBy>
  <cp:revision>2</cp:revision>
  <dcterms:created xsi:type="dcterms:W3CDTF">2020-09-06T09:24:00Z</dcterms:created>
  <dcterms:modified xsi:type="dcterms:W3CDTF">2020-09-06T09:24:00Z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C:\Users\DM500T8Z-AD3A\AppData\Roaming\Microsoft\Word\Table%20and%20figure308111351496276690\Table%20and%20figure((Autosaved-308112653370101926)).asd</vt:lpwstr>
  </property>
</Properties>
</file>