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0D1" w:rsidRDefault="000770D1" w:rsidP="000770D1">
      <w:r>
        <w:rPr>
          <w:rFonts w:hint="eastAsia"/>
        </w:rPr>
        <w:t>Title</w:t>
      </w:r>
      <w:r>
        <w:t xml:space="preserve">: Outcomes of Prophylactic </w:t>
      </w:r>
      <w:proofErr w:type="spellStart"/>
      <w:r>
        <w:t>Endosuture</w:t>
      </w:r>
      <w:proofErr w:type="spellEnd"/>
      <w:r>
        <w:t xml:space="preserve"> </w:t>
      </w:r>
      <w:r>
        <w:rPr>
          <w:rFonts w:hint="eastAsia"/>
        </w:rPr>
        <w:t>Aneu</w:t>
      </w:r>
      <w:r>
        <w:t>rysm</w:t>
      </w:r>
      <w:r>
        <w:rPr>
          <w:rFonts w:hint="eastAsia"/>
        </w:rPr>
        <w:t xml:space="preserve"> </w:t>
      </w:r>
      <w:r>
        <w:t>Repair in Aortic Aneurysm with Hostile Landing Zone</w:t>
      </w:r>
    </w:p>
    <w:p w:rsidR="008A3FFD" w:rsidRPr="000770D1" w:rsidRDefault="000770D1" w:rsidP="000770D1">
      <w:pPr>
        <w:rPr>
          <w:b/>
        </w:rPr>
      </w:pPr>
      <w:r w:rsidRPr="000770D1">
        <w:rPr>
          <w:b/>
        </w:rPr>
        <w:t>[Table]</w:t>
      </w:r>
    </w:p>
    <w:p w:rsidR="000770D1" w:rsidRDefault="000770D1" w:rsidP="000770D1">
      <w:r w:rsidRPr="000770D1">
        <w:rPr>
          <w:noProof/>
        </w:rPr>
        <w:drawing>
          <wp:inline distT="0" distB="0" distL="0" distR="0">
            <wp:extent cx="3862629" cy="7657623"/>
            <wp:effectExtent l="0" t="0" r="508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877" cy="769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D1" w:rsidRPr="00840CC8" w:rsidRDefault="000770D1" w:rsidP="000770D1">
      <w:pPr>
        <w:rPr>
          <w:b/>
        </w:rPr>
      </w:pPr>
      <w:r w:rsidRPr="00840CC8">
        <w:rPr>
          <w:rFonts w:hint="eastAsia"/>
          <w:b/>
        </w:rPr>
        <w:lastRenderedPageBreak/>
        <w:t>[Figure]</w:t>
      </w:r>
    </w:p>
    <w:p w:rsidR="000770D1" w:rsidRDefault="00840CC8" w:rsidP="000770D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2870D7" wp14:editId="3B7DB429">
                <wp:simplePos x="0" y="0"/>
                <wp:positionH relativeFrom="column">
                  <wp:posOffset>792480</wp:posOffset>
                </wp:positionH>
                <wp:positionV relativeFrom="paragraph">
                  <wp:posOffset>3435350</wp:posOffset>
                </wp:positionV>
                <wp:extent cx="243840" cy="213360"/>
                <wp:effectExtent l="0" t="0" r="3810" b="0"/>
                <wp:wrapNone/>
                <wp:docPr id="2" name="오른쪽 화살표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1336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2F42E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오른쪽 화살표 2" o:spid="_x0000_s1026" type="#_x0000_t13" style="position:absolute;left:0;text-align:left;margin-left:62.4pt;margin-top:270.5pt;width:19.2pt;height:1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" adj="12150" fillcolor="yellow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F2ADC0" wp14:editId="0C007E10">
                <wp:simplePos x="0" y="0"/>
                <wp:positionH relativeFrom="column">
                  <wp:posOffset>3489960</wp:posOffset>
                </wp:positionH>
                <wp:positionV relativeFrom="paragraph">
                  <wp:posOffset>4761230</wp:posOffset>
                </wp:positionV>
                <wp:extent cx="243840" cy="213360"/>
                <wp:effectExtent l="0" t="0" r="3810" b="0"/>
                <wp:wrapNone/>
                <wp:docPr id="3" name="오른쪽 화살표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1336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12AA5" id="오른쪽 화살표 3" o:spid="_x0000_s1026" type="#_x0000_t13" style="position:absolute;left:0;text-align:left;margin-left:274.8pt;margin-top:374.9pt;width:19.2pt;height:16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" adj="12150" fillcolor="yellow" stroked="f" strokeweight="1pt"/>
            </w:pict>
          </mc:Fallback>
        </mc:AlternateContent>
      </w:r>
      <w:r w:rsidR="000770D1">
        <w:rPr>
          <w:noProof/>
        </w:rPr>
        <w:drawing>
          <wp:inline distT="0" distB="0" distL="0" distR="0" wp14:anchorId="73ED98A0">
            <wp:extent cx="5182235" cy="5456555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5456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70D1" w:rsidRDefault="000770D1" w:rsidP="000770D1">
      <w:r>
        <w:rPr>
          <w:rFonts w:hint="eastAsia"/>
        </w:rPr>
        <w:t xml:space="preserve">Figure A &amp; B Procedure of </w:t>
      </w:r>
      <w:proofErr w:type="spellStart"/>
      <w:r>
        <w:rPr>
          <w:rFonts w:hint="eastAsia"/>
        </w:rPr>
        <w:t>Endosuture</w:t>
      </w:r>
      <w:proofErr w:type="spellEnd"/>
      <w:r>
        <w:rPr>
          <w:rFonts w:hint="eastAsia"/>
        </w:rPr>
        <w:t xml:space="preserve"> Aneurysm Repair (</w:t>
      </w:r>
      <w:proofErr w:type="spellStart"/>
      <w:r>
        <w:rPr>
          <w:rFonts w:hint="eastAsia"/>
        </w:rPr>
        <w:t>EndoAnchor</w:t>
      </w:r>
      <w:proofErr w:type="spellEnd"/>
      <w:r w:rsidRPr="00BE0B08">
        <w:rPr>
          <w:rFonts w:eastAsiaTheme="minorHAnsi"/>
          <w:vertAlign w:val="superscript"/>
        </w:rPr>
        <w:t>®</w:t>
      </w:r>
      <w:r>
        <w:t xml:space="preserve">) </w:t>
      </w:r>
      <w:bookmarkStart w:id="0" w:name="_GoBack"/>
      <w:bookmarkEnd w:id="0"/>
    </w:p>
    <w:p w:rsidR="000770D1" w:rsidRPr="00840CC8" w:rsidRDefault="000770D1" w:rsidP="000770D1">
      <w:pPr>
        <w:rPr>
          <w:rFonts w:hint="eastAsia"/>
        </w:rPr>
      </w:pPr>
      <w:r>
        <w:t xml:space="preserve">Figure C Abdominal Aorta </w:t>
      </w:r>
      <w:r>
        <w:rPr>
          <w:rFonts w:hint="eastAsia"/>
        </w:rPr>
        <w:t>aneurysm</w:t>
      </w:r>
      <w:r>
        <w:t xml:space="preserve"> </w:t>
      </w:r>
      <w:r>
        <w:rPr>
          <w:rFonts w:hint="eastAsia"/>
        </w:rPr>
        <w:t>with hostile neck</w:t>
      </w:r>
    </w:p>
    <w:p w:rsidR="000770D1" w:rsidRPr="000770D1" w:rsidRDefault="000770D1" w:rsidP="000770D1">
      <w:r>
        <w:t xml:space="preserve">Figure D Distal descending thoracic Aorta </w:t>
      </w:r>
      <w:r>
        <w:rPr>
          <w:rFonts w:hint="eastAsia"/>
        </w:rPr>
        <w:t>aneurysm</w:t>
      </w:r>
      <w:r>
        <w:t xml:space="preserve"> with hostile distal landing zone</w:t>
      </w:r>
    </w:p>
    <w:sectPr w:rsidR="000770D1" w:rsidRPr="000770D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0D1"/>
    <w:rsid w:val="000770D1"/>
    <w:rsid w:val="000964D0"/>
    <w:rsid w:val="00430B9E"/>
    <w:rsid w:val="0084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37005"/>
  <w15:chartTrackingRefBased/>
  <w15:docId w15:val="{7B331A55-70D0-42AF-B228-A21170F2C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0D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강남)흉부외과 공용</dc:creator>
  <cp:keywords/>
  <dc:description/>
  <cp:lastModifiedBy>manofwill@yuhs.ac</cp:lastModifiedBy>
  <cp:revision>2</cp:revision>
  <dcterms:created xsi:type="dcterms:W3CDTF">2020-09-06T12:07:00Z</dcterms:created>
  <dcterms:modified xsi:type="dcterms:W3CDTF">2020-09-06T23:23:00Z</dcterms:modified>
</cp:coreProperties>
</file>