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8E" w:rsidRPr="00F63C99" w:rsidRDefault="00EC1070">
      <w:pPr>
        <w:rPr>
          <w:rFonts w:eastAsiaTheme="minorHAnsi"/>
          <w:sz w:val="22"/>
        </w:rPr>
      </w:pPr>
      <w:proofErr w:type="gramStart"/>
      <w:r w:rsidRPr="00F63C99">
        <w:rPr>
          <w:rFonts w:eastAsiaTheme="minorHAnsi" w:hint="eastAsia"/>
          <w:sz w:val="22"/>
        </w:rPr>
        <w:t>Table 1.</w:t>
      </w:r>
      <w:proofErr w:type="gramEnd"/>
      <w:r w:rsidRPr="00F63C99">
        <w:rPr>
          <w:rFonts w:eastAsiaTheme="minorHAnsi" w:hint="eastAsia"/>
          <w:sz w:val="22"/>
        </w:rPr>
        <w:t xml:space="preserve"> </w:t>
      </w:r>
      <w:r w:rsidR="00D25851" w:rsidRPr="00F63C99">
        <w:rPr>
          <w:rFonts w:eastAsiaTheme="minorHAnsi" w:hint="eastAsia"/>
          <w:sz w:val="22"/>
        </w:rPr>
        <w:t>Overall demographics, injury location, outcomes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2409"/>
      </w:tblGrid>
      <w:tr w:rsidR="00D25851" w:rsidRPr="00C12DED" w:rsidTr="00C95DB2">
        <w:tc>
          <w:tcPr>
            <w:tcW w:w="747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D25851" w:rsidRPr="00C12DED" w:rsidRDefault="00D25851">
            <w:pPr>
              <w:rPr>
                <w:rFonts w:eastAsiaTheme="minorHAnsi"/>
                <w:b/>
                <w:szCs w:val="20"/>
              </w:rPr>
            </w:pPr>
            <w:r w:rsidRPr="00C12DED">
              <w:rPr>
                <w:rFonts w:eastAsiaTheme="minorHAnsi"/>
                <w:b/>
                <w:szCs w:val="20"/>
              </w:rPr>
              <w:t>P</w:t>
            </w:r>
            <w:r w:rsidRPr="00C12DED">
              <w:rPr>
                <w:rFonts w:eastAsiaTheme="minorHAnsi" w:hint="eastAsia"/>
                <w:b/>
                <w:szCs w:val="20"/>
              </w:rPr>
              <w:t>atients characteristics (n=40)</w:t>
            </w:r>
          </w:p>
        </w:tc>
      </w:tr>
      <w:tr w:rsidR="00D25851" w:rsidRPr="00C12DED" w:rsidTr="00C95DB2">
        <w:tc>
          <w:tcPr>
            <w:tcW w:w="5070" w:type="dxa"/>
            <w:tcBorders>
              <w:top w:val="single" w:sz="24" w:space="0" w:color="auto"/>
            </w:tcBorders>
          </w:tcPr>
          <w:p w:rsidR="00D25851" w:rsidRPr="00C12DED" w:rsidRDefault="00D25851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Male</w:t>
            </w:r>
            <w:r w:rsidRPr="00C12DED">
              <w:rPr>
                <w:rFonts w:eastAsiaTheme="minorHAnsi" w:hint="eastAsia"/>
                <w:szCs w:val="20"/>
              </w:rPr>
              <w:t xml:space="preserve"> gender, n </w:t>
            </w:r>
            <w:r w:rsidRPr="00C12DED">
              <w:rPr>
                <w:rFonts w:eastAsiaTheme="minorHAnsi"/>
                <w:szCs w:val="20"/>
              </w:rPr>
              <w:t>(</w:t>
            </w:r>
            <w:r w:rsidRPr="00C12DED">
              <w:rPr>
                <w:rFonts w:eastAsiaTheme="minorHAnsi" w:hint="eastAsia"/>
                <w:szCs w:val="20"/>
              </w:rPr>
              <w:t>%)</w:t>
            </w:r>
          </w:p>
        </w:tc>
        <w:tc>
          <w:tcPr>
            <w:tcW w:w="2409" w:type="dxa"/>
            <w:tcBorders>
              <w:top w:val="single" w:sz="24" w:space="0" w:color="auto"/>
            </w:tcBorders>
          </w:tcPr>
          <w:p w:rsidR="00D25851" w:rsidRPr="00C12DED" w:rsidRDefault="00D25851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37(92.5)</w:t>
            </w:r>
          </w:p>
        </w:tc>
      </w:tr>
      <w:tr w:rsidR="00D25851" w:rsidRPr="00C12DED" w:rsidTr="00C95DB2">
        <w:tc>
          <w:tcPr>
            <w:tcW w:w="5070" w:type="dxa"/>
          </w:tcPr>
          <w:p w:rsidR="00D25851" w:rsidRPr="00C12DED" w:rsidRDefault="00D25851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A</w:t>
            </w:r>
            <w:r w:rsidRPr="00C12DED">
              <w:rPr>
                <w:rFonts w:eastAsiaTheme="minorHAnsi" w:hint="eastAsia"/>
                <w:szCs w:val="20"/>
              </w:rPr>
              <w:t>ge</w:t>
            </w:r>
            <w:r w:rsidR="008D5F42" w:rsidRPr="00C12DED">
              <w:rPr>
                <w:rFonts w:eastAsiaTheme="minorHAnsi" w:hint="eastAsia"/>
                <w:szCs w:val="20"/>
              </w:rPr>
              <w:t>, y, median[IQR]</w:t>
            </w:r>
          </w:p>
        </w:tc>
        <w:tc>
          <w:tcPr>
            <w:tcW w:w="2409" w:type="dxa"/>
          </w:tcPr>
          <w:p w:rsidR="00D25851" w:rsidRPr="00C12DED" w:rsidRDefault="00B13F4F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4</w:t>
            </w:r>
            <w:r w:rsidRPr="00C12DED">
              <w:rPr>
                <w:rFonts w:eastAsiaTheme="minorHAnsi" w:hint="eastAsia"/>
                <w:szCs w:val="20"/>
              </w:rPr>
              <w:t>9[38, 57.5]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T</w:t>
            </w:r>
            <w:r w:rsidRPr="00C12DED">
              <w:rPr>
                <w:rFonts w:eastAsiaTheme="minorHAnsi" w:hint="eastAsia"/>
                <w:szCs w:val="20"/>
              </w:rPr>
              <w:t>rauma mechanism (Fall/TA), n</w:t>
            </w:r>
            <w:r w:rsidR="00B00497" w:rsidRPr="00C12DED">
              <w:rPr>
                <w:rFonts w:eastAsiaTheme="minorHAnsi" w:hint="eastAsia"/>
                <w:szCs w:val="20"/>
              </w:rPr>
              <w:t xml:space="preserve"> </w:t>
            </w:r>
            <w:r w:rsidRPr="00C12DED">
              <w:rPr>
                <w:rFonts w:eastAsiaTheme="minorHAnsi" w:hint="eastAsia"/>
                <w:szCs w:val="20"/>
              </w:rPr>
              <w:t>(%)</w:t>
            </w:r>
          </w:p>
        </w:tc>
        <w:tc>
          <w:tcPr>
            <w:tcW w:w="2409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F</w:t>
            </w:r>
            <w:r w:rsidRPr="00C12DED">
              <w:rPr>
                <w:rFonts w:eastAsiaTheme="minorHAnsi" w:hint="eastAsia"/>
                <w:szCs w:val="20"/>
              </w:rPr>
              <w:t>all 13(32.5)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TA 27(67.5)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SBP at ED(mmHg), median[IQR]</w:t>
            </w:r>
          </w:p>
        </w:tc>
        <w:tc>
          <w:tcPr>
            <w:tcW w:w="2409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100[80, 117]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ISS, median[IQR]</w:t>
            </w:r>
          </w:p>
        </w:tc>
        <w:tc>
          <w:tcPr>
            <w:tcW w:w="2409" w:type="dxa"/>
          </w:tcPr>
          <w:p w:rsidR="008D5F42" w:rsidRPr="00C12DED" w:rsidRDefault="00B00497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33</w:t>
            </w:r>
            <w:r w:rsidR="008D5F42" w:rsidRPr="00C12DED">
              <w:rPr>
                <w:rFonts w:eastAsiaTheme="minorHAnsi"/>
                <w:szCs w:val="20"/>
              </w:rPr>
              <w:t>[29, 41]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TRISS, median[IQR]</w:t>
            </w:r>
          </w:p>
        </w:tc>
        <w:tc>
          <w:tcPr>
            <w:tcW w:w="2409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0.86[0.4,0.94]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BTAI site, n (%) Arch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 xml:space="preserve">              Isthmus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 xml:space="preserve">              Descending</w:t>
            </w:r>
          </w:p>
        </w:tc>
        <w:tc>
          <w:tcPr>
            <w:tcW w:w="2409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4(10)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34(85)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9(22.5)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B</w:t>
            </w:r>
            <w:r w:rsidRPr="00C12DED">
              <w:rPr>
                <w:rFonts w:eastAsiaTheme="minorHAnsi"/>
                <w:szCs w:val="20"/>
              </w:rPr>
              <w:t>TAI grade</w:t>
            </w:r>
            <w:r w:rsidRPr="00C12DED">
              <w:rPr>
                <w:rFonts w:eastAsiaTheme="minorHAnsi" w:hint="eastAsia"/>
                <w:szCs w:val="20"/>
              </w:rPr>
              <w:t>, n (%) I~II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 xml:space="preserve">                III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 xml:space="preserve">                IV</w:t>
            </w:r>
          </w:p>
        </w:tc>
        <w:tc>
          <w:tcPr>
            <w:tcW w:w="2409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3(7.5)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31(77.5)</w:t>
            </w:r>
          </w:p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6(15)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A</w:t>
            </w:r>
            <w:r w:rsidRPr="00C12DED">
              <w:rPr>
                <w:rFonts w:eastAsiaTheme="minorHAnsi" w:hint="eastAsia"/>
                <w:szCs w:val="20"/>
              </w:rPr>
              <w:t>orta size</w:t>
            </w:r>
            <w:r w:rsidR="00B61972" w:rsidRPr="00C12DED">
              <w:rPr>
                <w:rFonts w:eastAsiaTheme="minorHAnsi" w:hint="eastAsia"/>
                <w:szCs w:val="20"/>
              </w:rPr>
              <w:t>,</w:t>
            </w:r>
            <w:r w:rsidR="00C95DB2" w:rsidRPr="00C12DED">
              <w:rPr>
                <w:rFonts w:eastAsiaTheme="minorHAnsi" w:hint="eastAsia"/>
                <w:szCs w:val="20"/>
              </w:rPr>
              <w:t xml:space="preserve"> </w:t>
            </w:r>
            <w:r w:rsidR="00B61972" w:rsidRPr="00C12DED">
              <w:rPr>
                <w:rFonts w:eastAsiaTheme="minorHAnsi" w:hint="eastAsia"/>
                <w:szCs w:val="20"/>
              </w:rPr>
              <w:t>mm</w:t>
            </w:r>
            <w:r w:rsidR="00C95DB2" w:rsidRPr="00C12DED">
              <w:rPr>
                <w:rFonts w:eastAsiaTheme="minorHAnsi" w:hint="eastAsia"/>
                <w:szCs w:val="20"/>
              </w:rPr>
              <w:t xml:space="preserve"> </w:t>
            </w:r>
            <w:r w:rsidR="00B61972" w:rsidRPr="00C12DED">
              <w:rPr>
                <w:rFonts w:eastAsiaTheme="minorHAnsi" w:hint="eastAsia"/>
                <w:szCs w:val="20"/>
              </w:rPr>
              <w:t>,median[IQR]</w:t>
            </w:r>
          </w:p>
        </w:tc>
        <w:tc>
          <w:tcPr>
            <w:tcW w:w="2409" w:type="dxa"/>
          </w:tcPr>
          <w:p w:rsidR="008D5F42" w:rsidRPr="00C12DED" w:rsidRDefault="00B00497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24.07[22.42, 27.66]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ER admission to treatment, min, (median[IQR])</w:t>
            </w:r>
          </w:p>
        </w:tc>
        <w:tc>
          <w:tcPr>
            <w:tcW w:w="2409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640[310,</w:t>
            </w:r>
            <w:r w:rsidR="00B00497" w:rsidRPr="00C12DED">
              <w:rPr>
                <w:rFonts w:eastAsiaTheme="minorHAnsi" w:hint="eastAsia"/>
                <w:szCs w:val="20"/>
              </w:rPr>
              <w:t xml:space="preserve"> </w:t>
            </w:r>
            <w:r w:rsidRPr="00C12DED">
              <w:rPr>
                <w:rFonts w:eastAsiaTheme="minorHAnsi" w:hint="eastAsia"/>
                <w:szCs w:val="20"/>
              </w:rPr>
              <w:t>1946]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C</w:t>
            </w:r>
            <w:r w:rsidRPr="00C12DED">
              <w:rPr>
                <w:rFonts w:eastAsiaTheme="minorHAnsi" w:hint="eastAsia"/>
                <w:szCs w:val="20"/>
              </w:rPr>
              <w:t>oncomitant or pre-intervention, n (%)</w:t>
            </w:r>
          </w:p>
        </w:tc>
        <w:tc>
          <w:tcPr>
            <w:tcW w:w="2409" w:type="dxa"/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15(44.1)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H</w:t>
            </w:r>
            <w:r w:rsidR="00B00497" w:rsidRPr="00C12DED">
              <w:rPr>
                <w:rFonts w:eastAsiaTheme="minorHAnsi" w:hint="eastAsia"/>
                <w:szCs w:val="20"/>
              </w:rPr>
              <w:t>ospital LOS, d, median[IQR]</w:t>
            </w:r>
          </w:p>
        </w:tc>
        <w:tc>
          <w:tcPr>
            <w:tcW w:w="2409" w:type="dxa"/>
          </w:tcPr>
          <w:p w:rsidR="008D5F42" w:rsidRPr="00C12DED" w:rsidRDefault="00B00497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33[19.50, 58.50]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B00497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ICU LOS, d, median[IQR]</w:t>
            </w:r>
          </w:p>
        </w:tc>
        <w:tc>
          <w:tcPr>
            <w:tcW w:w="2409" w:type="dxa"/>
          </w:tcPr>
          <w:p w:rsidR="008D5F42" w:rsidRPr="00C12DED" w:rsidRDefault="00B00497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6.00[3.75,</w:t>
            </w:r>
            <w:r w:rsidRPr="00C12DED">
              <w:rPr>
                <w:rFonts w:eastAsiaTheme="minorHAnsi" w:hint="eastAsia"/>
                <w:szCs w:val="20"/>
              </w:rPr>
              <w:t xml:space="preserve"> </w:t>
            </w:r>
            <w:r w:rsidRPr="00C12DED">
              <w:rPr>
                <w:rFonts w:eastAsiaTheme="minorHAnsi"/>
                <w:szCs w:val="20"/>
              </w:rPr>
              <w:t>16.75]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V</w:t>
            </w:r>
            <w:r w:rsidRPr="00C12DED">
              <w:rPr>
                <w:rFonts w:eastAsiaTheme="minorHAnsi" w:hint="eastAsia"/>
                <w:szCs w:val="20"/>
              </w:rPr>
              <w:t>ent</w:t>
            </w:r>
            <w:r w:rsidR="00B00497" w:rsidRPr="00C12DED">
              <w:rPr>
                <w:rFonts w:eastAsiaTheme="minorHAnsi" w:hint="eastAsia"/>
                <w:szCs w:val="20"/>
              </w:rPr>
              <w:t xml:space="preserve">ilator </w:t>
            </w:r>
            <w:r w:rsidRPr="00C12DED">
              <w:rPr>
                <w:rFonts w:eastAsiaTheme="minorHAnsi" w:hint="eastAsia"/>
                <w:szCs w:val="20"/>
              </w:rPr>
              <w:t>days</w:t>
            </w:r>
            <w:r w:rsidR="00B00497" w:rsidRPr="00C12DED">
              <w:rPr>
                <w:rFonts w:eastAsiaTheme="minorHAnsi" w:hint="eastAsia"/>
                <w:szCs w:val="20"/>
              </w:rPr>
              <w:t>, median[IQR]</w:t>
            </w:r>
          </w:p>
        </w:tc>
        <w:tc>
          <w:tcPr>
            <w:tcW w:w="2409" w:type="dxa"/>
          </w:tcPr>
          <w:p w:rsidR="008D5F42" w:rsidRPr="00C12DED" w:rsidRDefault="00B00497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2.50 [1.00, 7.50]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8D5F42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D</w:t>
            </w:r>
            <w:r w:rsidRPr="00C12DED">
              <w:rPr>
                <w:rFonts w:eastAsiaTheme="minorHAnsi" w:hint="eastAsia"/>
                <w:szCs w:val="20"/>
              </w:rPr>
              <w:t>ischarge to home</w:t>
            </w:r>
            <w:r w:rsidR="00B00497" w:rsidRPr="00C12DED">
              <w:rPr>
                <w:rFonts w:eastAsiaTheme="minorHAnsi" w:hint="eastAsia"/>
                <w:szCs w:val="20"/>
              </w:rPr>
              <w:t>, n</w:t>
            </w:r>
            <w:r w:rsidRPr="00C12DED">
              <w:rPr>
                <w:rFonts w:eastAsiaTheme="minorHAnsi" w:hint="eastAsia"/>
                <w:szCs w:val="20"/>
              </w:rPr>
              <w:t xml:space="preserve"> (%)</w:t>
            </w:r>
          </w:p>
          <w:p w:rsidR="008D5F42" w:rsidRPr="00C12DED" w:rsidRDefault="008D5F42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 xml:space="preserve">            Rehab</w:t>
            </w:r>
          </w:p>
        </w:tc>
        <w:tc>
          <w:tcPr>
            <w:tcW w:w="2409" w:type="dxa"/>
          </w:tcPr>
          <w:p w:rsidR="008D5F42" w:rsidRPr="00C12DED" w:rsidRDefault="008D5F42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5(12.5)</w:t>
            </w:r>
          </w:p>
          <w:p w:rsidR="008D5F42" w:rsidRPr="00C12DED" w:rsidRDefault="008D5F42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32(80.0)</w:t>
            </w:r>
          </w:p>
        </w:tc>
      </w:tr>
      <w:tr w:rsidR="008D5F42" w:rsidRPr="00C12DED" w:rsidTr="00C95DB2">
        <w:tc>
          <w:tcPr>
            <w:tcW w:w="5070" w:type="dxa"/>
          </w:tcPr>
          <w:p w:rsidR="008D5F42" w:rsidRPr="00C12DED" w:rsidRDefault="00B00497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FU duration, month, median[IQR]</w:t>
            </w:r>
          </w:p>
        </w:tc>
        <w:tc>
          <w:tcPr>
            <w:tcW w:w="2409" w:type="dxa"/>
          </w:tcPr>
          <w:p w:rsidR="008D5F42" w:rsidRPr="00C12DED" w:rsidRDefault="00B61972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21.14</w:t>
            </w:r>
            <w:r w:rsidR="007967A4" w:rsidRPr="00C12DED">
              <w:rPr>
                <w:rFonts w:eastAsiaTheme="minorHAnsi"/>
                <w:szCs w:val="20"/>
              </w:rPr>
              <w:t>[</w:t>
            </w:r>
            <w:r w:rsidR="007967A4" w:rsidRPr="00C12DED">
              <w:rPr>
                <w:rFonts w:eastAsiaTheme="minorHAnsi" w:hint="eastAsia"/>
                <w:szCs w:val="20"/>
              </w:rPr>
              <w:t>5.26</w:t>
            </w:r>
            <w:r w:rsidR="007967A4" w:rsidRPr="00C12DED">
              <w:rPr>
                <w:rFonts w:eastAsiaTheme="minorHAnsi"/>
                <w:szCs w:val="20"/>
              </w:rPr>
              <w:t>,</w:t>
            </w:r>
            <w:r w:rsidR="007967A4" w:rsidRPr="00C12DED">
              <w:rPr>
                <w:rFonts w:eastAsiaTheme="minorHAnsi" w:hint="eastAsia"/>
                <w:szCs w:val="20"/>
              </w:rPr>
              <w:t xml:space="preserve"> 32.04</w:t>
            </w:r>
            <w:r w:rsidR="00B00497" w:rsidRPr="00C12DED">
              <w:rPr>
                <w:rFonts w:eastAsiaTheme="minorHAnsi"/>
                <w:szCs w:val="20"/>
              </w:rPr>
              <w:t>]</w:t>
            </w:r>
          </w:p>
        </w:tc>
      </w:tr>
      <w:tr w:rsidR="008D5F42" w:rsidRPr="00F63C99" w:rsidTr="00C95DB2">
        <w:tc>
          <w:tcPr>
            <w:tcW w:w="5070" w:type="dxa"/>
            <w:tcBorders>
              <w:bottom w:val="single" w:sz="24" w:space="0" w:color="auto"/>
            </w:tcBorders>
          </w:tcPr>
          <w:p w:rsidR="008D5F42" w:rsidRPr="00C12DED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/>
                <w:szCs w:val="20"/>
              </w:rPr>
              <w:t>M</w:t>
            </w:r>
            <w:r w:rsidRPr="00C12DED">
              <w:rPr>
                <w:rFonts w:eastAsiaTheme="minorHAnsi" w:hint="eastAsia"/>
                <w:szCs w:val="20"/>
              </w:rPr>
              <w:t>ortality, n (%)</w:t>
            </w:r>
          </w:p>
        </w:tc>
        <w:tc>
          <w:tcPr>
            <w:tcW w:w="2409" w:type="dxa"/>
            <w:tcBorders>
              <w:bottom w:val="single" w:sz="24" w:space="0" w:color="auto"/>
            </w:tcBorders>
          </w:tcPr>
          <w:p w:rsidR="008D5F42" w:rsidRPr="00F63C99" w:rsidRDefault="008D5F42" w:rsidP="00E15F2E">
            <w:pPr>
              <w:rPr>
                <w:rFonts w:eastAsiaTheme="minorHAnsi"/>
                <w:szCs w:val="20"/>
              </w:rPr>
            </w:pPr>
            <w:r w:rsidRPr="00C12DED">
              <w:rPr>
                <w:rFonts w:eastAsiaTheme="minorHAnsi" w:hint="eastAsia"/>
                <w:szCs w:val="20"/>
              </w:rPr>
              <w:t>3(7.5)</w:t>
            </w:r>
          </w:p>
        </w:tc>
      </w:tr>
    </w:tbl>
    <w:p w:rsidR="00D25851" w:rsidRDefault="00B00497">
      <w:pPr>
        <w:rPr>
          <w:rFonts w:eastAsiaTheme="minorHAnsi"/>
          <w:sz w:val="16"/>
          <w:szCs w:val="16"/>
        </w:rPr>
      </w:pPr>
      <w:proofErr w:type="gramStart"/>
      <w:r>
        <w:rPr>
          <w:rFonts w:eastAsiaTheme="minorHAnsi" w:hint="eastAsia"/>
          <w:sz w:val="16"/>
          <w:szCs w:val="16"/>
        </w:rPr>
        <w:t xml:space="preserve">ED, emergency department; LOS, length of stay; SBP, </w:t>
      </w:r>
      <w:r>
        <w:rPr>
          <w:rFonts w:eastAsiaTheme="minorHAnsi"/>
          <w:sz w:val="16"/>
          <w:szCs w:val="16"/>
        </w:rPr>
        <w:t>systolic</w:t>
      </w:r>
      <w:r>
        <w:rPr>
          <w:rFonts w:eastAsiaTheme="minorHAnsi" w:hint="eastAsia"/>
          <w:sz w:val="16"/>
          <w:szCs w:val="16"/>
        </w:rPr>
        <w:t xml:space="preserve"> blood pressure.</w:t>
      </w:r>
      <w:proofErr w:type="gramEnd"/>
    </w:p>
    <w:p w:rsidR="00B61972" w:rsidRDefault="00B61972">
      <w:pPr>
        <w:rPr>
          <w:rFonts w:eastAsiaTheme="minorHAnsi"/>
          <w:sz w:val="16"/>
          <w:szCs w:val="16"/>
        </w:rPr>
      </w:pPr>
      <w:r>
        <w:rPr>
          <w:rFonts w:eastAsiaTheme="minorHAnsi" w:hint="eastAsia"/>
          <w:sz w:val="16"/>
          <w:szCs w:val="16"/>
        </w:rPr>
        <w:t>BTAI, blunt traumatic aortic injury</w:t>
      </w:r>
    </w:p>
    <w:p w:rsidR="00D25851" w:rsidRDefault="00D25851">
      <w:pPr>
        <w:rPr>
          <w:rFonts w:eastAsiaTheme="minorHAnsi"/>
          <w:sz w:val="16"/>
          <w:szCs w:val="16"/>
        </w:rPr>
      </w:pPr>
    </w:p>
    <w:p w:rsidR="00D25851" w:rsidRDefault="00D25851">
      <w:pPr>
        <w:rPr>
          <w:rFonts w:eastAsiaTheme="minorHAnsi"/>
          <w:sz w:val="16"/>
          <w:szCs w:val="16"/>
        </w:rPr>
      </w:pPr>
    </w:p>
    <w:p w:rsidR="00D25851" w:rsidRPr="00C9523A" w:rsidRDefault="00D25851">
      <w:pPr>
        <w:rPr>
          <w:rFonts w:eastAsiaTheme="minorHAnsi"/>
          <w:sz w:val="16"/>
          <w:szCs w:val="16"/>
        </w:rPr>
      </w:pPr>
    </w:p>
    <w:p w:rsidR="002102E0" w:rsidRDefault="002102E0">
      <w:pPr>
        <w:rPr>
          <w:rFonts w:eastAsiaTheme="minorHAnsi"/>
          <w:sz w:val="22"/>
        </w:rPr>
      </w:pPr>
    </w:p>
    <w:p w:rsidR="002102E0" w:rsidRDefault="002102E0">
      <w:pPr>
        <w:rPr>
          <w:rFonts w:eastAsiaTheme="minorHAnsi"/>
          <w:sz w:val="22"/>
        </w:rPr>
      </w:pPr>
    </w:p>
    <w:p w:rsidR="004B5C1E" w:rsidRDefault="004B5C1E">
      <w:pPr>
        <w:rPr>
          <w:rFonts w:eastAsiaTheme="minorHAnsi"/>
          <w:sz w:val="22"/>
        </w:rPr>
      </w:pPr>
    </w:p>
    <w:p w:rsidR="00C9523A" w:rsidRDefault="00C9523A">
      <w:pPr>
        <w:rPr>
          <w:rFonts w:eastAsiaTheme="minorHAnsi"/>
          <w:sz w:val="22"/>
        </w:rPr>
      </w:pPr>
    </w:p>
    <w:p w:rsidR="00C9523A" w:rsidRDefault="00C9523A">
      <w:pPr>
        <w:rPr>
          <w:rFonts w:eastAsiaTheme="minorHAnsi"/>
          <w:sz w:val="22"/>
        </w:rPr>
      </w:pPr>
    </w:p>
    <w:p w:rsidR="00C9523A" w:rsidRDefault="00C9523A">
      <w:pPr>
        <w:rPr>
          <w:rFonts w:eastAsiaTheme="minorHAnsi"/>
          <w:sz w:val="22"/>
        </w:rPr>
      </w:pPr>
    </w:p>
    <w:p w:rsidR="00C9523A" w:rsidRDefault="00C9523A">
      <w:pPr>
        <w:rPr>
          <w:rFonts w:eastAsiaTheme="minorHAnsi"/>
          <w:sz w:val="22"/>
        </w:rPr>
      </w:pPr>
    </w:p>
    <w:p w:rsidR="00C9523A" w:rsidRDefault="00C9523A">
      <w:pPr>
        <w:rPr>
          <w:rFonts w:eastAsiaTheme="minorHAnsi"/>
          <w:sz w:val="22"/>
        </w:rPr>
      </w:pPr>
    </w:p>
    <w:p w:rsidR="00C9523A" w:rsidRDefault="00C9523A">
      <w:pPr>
        <w:rPr>
          <w:rFonts w:eastAsiaTheme="minorHAnsi"/>
          <w:sz w:val="22"/>
        </w:rPr>
      </w:pPr>
    </w:p>
    <w:p w:rsidR="00A97DDF" w:rsidRDefault="00B00497">
      <w:pPr>
        <w:rPr>
          <w:rFonts w:eastAsiaTheme="minorHAnsi"/>
          <w:sz w:val="22"/>
        </w:rPr>
      </w:pPr>
      <w:proofErr w:type="gramStart"/>
      <w:r>
        <w:rPr>
          <w:rFonts w:eastAsiaTheme="minorHAnsi" w:hint="eastAsia"/>
          <w:sz w:val="22"/>
        </w:rPr>
        <w:lastRenderedPageBreak/>
        <w:t>Table 2</w:t>
      </w:r>
      <w:r w:rsidR="00A634D3">
        <w:rPr>
          <w:rFonts w:eastAsiaTheme="minorHAnsi" w:hint="eastAsia"/>
          <w:sz w:val="22"/>
        </w:rPr>
        <w:t>.</w:t>
      </w:r>
      <w:proofErr w:type="gramEnd"/>
      <w:r w:rsidR="002102E0">
        <w:rPr>
          <w:rFonts w:eastAsiaTheme="minorHAnsi" w:hint="eastAsia"/>
          <w:sz w:val="22"/>
        </w:rPr>
        <w:t xml:space="preserve"> </w:t>
      </w:r>
      <w:r w:rsidR="00A634D3">
        <w:rPr>
          <w:rFonts w:eastAsiaTheme="minorHAnsi" w:hint="eastAsia"/>
          <w:sz w:val="22"/>
        </w:rPr>
        <w:t>C</w:t>
      </w:r>
      <w:r w:rsidR="002102E0">
        <w:rPr>
          <w:rFonts w:eastAsiaTheme="minorHAnsi" w:hint="eastAsia"/>
          <w:sz w:val="22"/>
        </w:rPr>
        <w:t>omparison open and endovascular repair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1843"/>
        <w:gridCol w:w="1842"/>
        <w:gridCol w:w="1134"/>
      </w:tblGrid>
      <w:tr w:rsidR="00BB75BB" w:rsidRPr="001F5EC0" w:rsidTr="00C95DB2">
        <w:tc>
          <w:tcPr>
            <w:tcW w:w="4361" w:type="dxa"/>
            <w:tcBorders>
              <w:top w:val="single" w:sz="24" w:space="0" w:color="auto"/>
              <w:bottom w:val="single" w:sz="24" w:space="0" w:color="auto"/>
            </w:tcBorders>
          </w:tcPr>
          <w:p w:rsidR="00BB75BB" w:rsidRPr="00F63C99" w:rsidRDefault="00BB75BB" w:rsidP="00E15F2E">
            <w:pPr>
              <w:rPr>
                <w:rFonts w:eastAsiaTheme="minorHAnsi"/>
                <w:sz w:val="22"/>
                <w:szCs w:val="20"/>
              </w:rPr>
            </w:pPr>
          </w:p>
        </w:tc>
        <w:tc>
          <w:tcPr>
            <w:tcW w:w="1843" w:type="dxa"/>
            <w:tcBorders>
              <w:top w:val="single" w:sz="24" w:space="0" w:color="auto"/>
              <w:bottom w:val="single" w:sz="24" w:space="0" w:color="auto"/>
            </w:tcBorders>
          </w:tcPr>
          <w:p w:rsidR="00BB75BB" w:rsidRPr="001F5EC0" w:rsidRDefault="00BB75BB" w:rsidP="00E15F2E">
            <w:pPr>
              <w:rPr>
                <w:rFonts w:eastAsiaTheme="minorHAnsi"/>
                <w:b/>
                <w:sz w:val="22"/>
                <w:szCs w:val="20"/>
              </w:rPr>
            </w:pPr>
            <w:r w:rsidRPr="001F5EC0">
              <w:rPr>
                <w:rFonts w:eastAsiaTheme="minorHAnsi" w:hint="eastAsia"/>
                <w:b/>
                <w:sz w:val="22"/>
                <w:szCs w:val="20"/>
              </w:rPr>
              <w:t>TEVAR(n=17)</w:t>
            </w:r>
          </w:p>
        </w:tc>
        <w:tc>
          <w:tcPr>
            <w:tcW w:w="1842" w:type="dxa"/>
            <w:tcBorders>
              <w:top w:val="single" w:sz="24" w:space="0" w:color="auto"/>
              <w:bottom w:val="single" w:sz="24" w:space="0" w:color="auto"/>
            </w:tcBorders>
          </w:tcPr>
          <w:p w:rsidR="00BB75BB" w:rsidRPr="001F5EC0" w:rsidRDefault="00BB75BB" w:rsidP="00E15F2E">
            <w:pPr>
              <w:rPr>
                <w:rFonts w:eastAsiaTheme="minorHAnsi"/>
                <w:b/>
                <w:sz w:val="22"/>
                <w:szCs w:val="20"/>
              </w:rPr>
            </w:pPr>
            <w:r w:rsidRPr="001F5EC0">
              <w:rPr>
                <w:rFonts w:eastAsiaTheme="minorHAnsi"/>
                <w:b/>
                <w:sz w:val="22"/>
                <w:szCs w:val="20"/>
              </w:rPr>
              <w:t>O</w:t>
            </w:r>
            <w:r w:rsidRPr="001F5EC0">
              <w:rPr>
                <w:rFonts w:eastAsiaTheme="minorHAnsi" w:hint="eastAsia"/>
                <w:b/>
                <w:sz w:val="22"/>
                <w:szCs w:val="20"/>
              </w:rPr>
              <w:t>pen(n=16)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</w:tcPr>
          <w:p w:rsidR="00BB75BB" w:rsidRPr="001F5EC0" w:rsidRDefault="00624772" w:rsidP="00E15F2E">
            <w:pPr>
              <w:rPr>
                <w:rFonts w:eastAsiaTheme="minorHAnsi"/>
                <w:b/>
                <w:sz w:val="22"/>
                <w:szCs w:val="20"/>
              </w:rPr>
            </w:pPr>
            <w:r w:rsidRPr="001F5EC0">
              <w:rPr>
                <w:rFonts w:eastAsiaTheme="minorHAnsi" w:hint="eastAsia"/>
                <w:b/>
                <w:sz w:val="22"/>
                <w:szCs w:val="20"/>
              </w:rPr>
              <w:t>p-value</w:t>
            </w:r>
          </w:p>
        </w:tc>
      </w:tr>
      <w:tr w:rsidR="00624772" w:rsidRPr="001F5EC0" w:rsidTr="00C95DB2">
        <w:tc>
          <w:tcPr>
            <w:tcW w:w="4361" w:type="dxa"/>
            <w:tcBorders>
              <w:top w:val="single" w:sz="24" w:space="0" w:color="auto"/>
            </w:tcBorders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/>
                <w:szCs w:val="20"/>
              </w:rPr>
              <w:t>A</w:t>
            </w:r>
            <w:r w:rsidRPr="001F5EC0">
              <w:rPr>
                <w:rFonts w:eastAsiaTheme="minorHAnsi" w:hint="eastAsia"/>
                <w:szCs w:val="20"/>
              </w:rPr>
              <w:t>ge, y, median[IQR]</w:t>
            </w:r>
          </w:p>
        </w:tc>
        <w:tc>
          <w:tcPr>
            <w:tcW w:w="1843" w:type="dxa"/>
            <w:tcBorders>
              <w:top w:val="single" w:sz="24" w:space="0" w:color="auto"/>
            </w:tcBorders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55[49,62]</w:t>
            </w:r>
          </w:p>
        </w:tc>
        <w:tc>
          <w:tcPr>
            <w:tcW w:w="1842" w:type="dxa"/>
            <w:tcBorders>
              <w:top w:val="single" w:sz="24" w:space="0" w:color="auto"/>
            </w:tcBorders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43[26.75,49.0]</w:t>
            </w:r>
          </w:p>
        </w:tc>
        <w:tc>
          <w:tcPr>
            <w:tcW w:w="1134" w:type="dxa"/>
            <w:tcBorders>
              <w:top w:val="single" w:sz="24" w:space="0" w:color="auto"/>
            </w:tcBorders>
          </w:tcPr>
          <w:p w:rsidR="00624772" w:rsidRPr="001F5EC0" w:rsidRDefault="00624772" w:rsidP="00E15F2E">
            <w:pPr>
              <w:rPr>
                <w:rFonts w:eastAsiaTheme="minorHAnsi"/>
                <w:b/>
                <w:szCs w:val="20"/>
              </w:rPr>
            </w:pPr>
            <w:r w:rsidRPr="001F5EC0">
              <w:rPr>
                <w:rFonts w:eastAsiaTheme="minorHAnsi" w:hint="eastAsia"/>
                <w:b/>
                <w:szCs w:val="20"/>
              </w:rPr>
              <w:t>0.002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SBP at ED(mmHg),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90[80,110]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105[87.5,115.5]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0.477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ISS,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33[29,41]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34.5[29,39.25]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0.857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TRISS,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0.85[0.31,0.88]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0.9[0.59,0.96]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0.087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BTAI site, n (%) Arch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           Isthmus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           Descending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14(82.2)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4(23.5)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1(6.2)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15(93.8)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3(13.8)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0.485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0.601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1.0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B</w:t>
            </w:r>
            <w:r w:rsidRPr="001F5EC0">
              <w:rPr>
                <w:rFonts w:eastAsiaTheme="minorHAnsi"/>
                <w:szCs w:val="20"/>
              </w:rPr>
              <w:t>TAI grade</w:t>
            </w:r>
            <w:r w:rsidRPr="001F5EC0">
              <w:rPr>
                <w:rFonts w:eastAsiaTheme="minorHAnsi" w:hint="eastAsia"/>
                <w:szCs w:val="20"/>
              </w:rPr>
              <w:t>, n (%) I~II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             III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             IV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0(0)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15(88.2)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2(11.8)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0(0)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12(75)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4(25)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0.398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bookmarkStart w:id="0" w:name="_GoBack"/>
            <w:r w:rsidRPr="001F5EC0">
              <w:rPr>
                <w:rFonts w:eastAsiaTheme="minorHAnsi"/>
                <w:szCs w:val="20"/>
              </w:rPr>
              <w:t>A</w:t>
            </w:r>
            <w:r w:rsidRPr="001F5EC0">
              <w:rPr>
                <w:rFonts w:eastAsiaTheme="minorHAnsi" w:hint="eastAsia"/>
                <w:szCs w:val="20"/>
              </w:rPr>
              <w:t>orta size(mm),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24.07[24.08,29.25]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22.37[20.71,23.56]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b/>
                <w:szCs w:val="20"/>
              </w:rPr>
            </w:pPr>
            <w:r w:rsidRPr="001F5EC0">
              <w:rPr>
                <w:rFonts w:eastAsiaTheme="minorHAnsi" w:hint="eastAsia"/>
                <w:b/>
                <w:szCs w:val="20"/>
              </w:rPr>
              <w:t>0.000</w:t>
            </w:r>
          </w:p>
        </w:tc>
      </w:tr>
      <w:bookmarkEnd w:id="0"/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ER admission to treatment, min,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516[310,1976]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641.5[406,1990]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0.692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/>
                <w:szCs w:val="20"/>
              </w:rPr>
              <w:t>C</w:t>
            </w:r>
            <w:r w:rsidRPr="001F5EC0">
              <w:rPr>
                <w:rFonts w:eastAsiaTheme="minorHAnsi" w:hint="eastAsia"/>
                <w:szCs w:val="20"/>
              </w:rPr>
              <w:t>oncomitant or pre-intervention, n (%)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9(56.2)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5(31.2)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0.285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/>
                <w:szCs w:val="20"/>
              </w:rPr>
              <w:t>H</w:t>
            </w:r>
            <w:r w:rsidRPr="001F5EC0">
              <w:rPr>
                <w:rFonts w:eastAsiaTheme="minorHAnsi" w:hint="eastAsia"/>
                <w:szCs w:val="20"/>
              </w:rPr>
              <w:t>ospital LOS, d,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27[18,58]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39.5[23,62.25]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ICU LOS, d,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8[4,22]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6[4,11.25]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/>
                <w:szCs w:val="20"/>
              </w:rPr>
              <w:t>V</w:t>
            </w:r>
            <w:r w:rsidRPr="001F5EC0">
              <w:rPr>
                <w:rFonts w:eastAsiaTheme="minorHAnsi" w:hint="eastAsia"/>
                <w:szCs w:val="20"/>
              </w:rPr>
              <w:t>entilator days,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4[1,11]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3[2,4.25]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Procedure</w:t>
            </w:r>
            <w:r w:rsidR="00850CD8" w:rsidRPr="001F5EC0">
              <w:rPr>
                <w:rFonts w:eastAsiaTheme="minorHAnsi" w:hint="eastAsia"/>
                <w:szCs w:val="20"/>
              </w:rPr>
              <w:t xml:space="preserve"> </w:t>
            </w:r>
            <w:r w:rsidRPr="001F5EC0">
              <w:rPr>
                <w:rFonts w:eastAsiaTheme="minorHAnsi" w:hint="eastAsia"/>
                <w:szCs w:val="20"/>
              </w:rPr>
              <w:t>time(min)</w:t>
            </w:r>
            <w:r w:rsidR="00850CD8" w:rsidRPr="001F5EC0">
              <w:rPr>
                <w:rFonts w:eastAsiaTheme="minorHAnsi" w:hint="eastAsia"/>
                <w:szCs w:val="20"/>
              </w:rPr>
              <w:t>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76[70,100]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337.5[280,392.5]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b/>
                <w:szCs w:val="20"/>
              </w:rPr>
            </w:pPr>
            <w:r w:rsidRPr="001F5EC0">
              <w:rPr>
                <w:rFonts w:eastAsiaTheme="minorHAnsi" w:hint="eastAsia"/>
                <w:b/>
                <w:szCs w:val="20"/>
              </w:rPr>
              <w:t>0.000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EBL, mL, median[IQR]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3000[1875,4000]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0.000</w:t>
            </w:r>
          </w:p>
        </w:tc>
      </w:tr>
      <w:tr w:rsidR="00624772" w:rsidRPr="001F5EC0" w:rsidTr="00C95DB2">
        <w:tc>
          <w:tcPr>
            <w:tcW w:w="4361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/>
                <w:szCs w:val="20"/>
              </w:rPr>
              <w:t>D</w:t>
            </w:r>
            <w:r w:rsidRPr="001F5EC0">
              <w:rPr>
                <w:rFonts w:eastAsiaTheme="minorHAnsi" w:hint="eastAsia"/>
                <w:szCs w:val="20"/>
              </w:rPr>
              <w:t>ischarge to home, n (%)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         Rehab</w:t>
            </w:r>
          </w:p>
        </w:tc>
        <w:tc>
          <w:tcPr>
            <w:tcW w:w="1843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15(88.2)</w:t>
            </w:r>
          </w:p>
        </w:tc>
        <w:tc>
          <w:tcPr>
            <w:tcW w:w="1842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4</w:t>
            </w:r>
          </w:p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12(75.0)</w:t>
            </w:r>
          </w:p>
        </w:tc>
        <w:tc>
          <w:tcPr>
            <w:tcW w:w="1134" w:type="dxa"/>
          </w:tcPr>
          <w:p w:rsidR="00624772" w:rsidRPr="001F5EC0" w:rsidRDefault="00624772" w:rsidP="00E15F2E">
            <w:pPr>
              <w:rPr>
                <w:rFonts w:eastAsiaTheme="minorHAnsi"/>
                <w:szCs w:val="20"/>
              </w:rPr>
            </w:pPr>
          </w:p>
        </w:tc>
      </w:tr>
      <w:tr w:rsidR="00850CD8" w:rsidRPr="001F5EC0" w:rsidTr="00C95DB2">
        <w:tc>
          <w:tcPr>
            <w:tcW w:w="4361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/>
                <w:szCs w:val="20"/>
              </w:rPr>
              <w:t>M</w:t>
            </w:r>
            <w:r w:rsidRPr="001F5EC0">
              <w:rPr>
                <w:rFonts w:eastAsiaTheme="minorHAnsi" w:hint="eastAsia"/>
                <w:szCs w:val="20"/>
              </w:rPr>
              <w:t>ortality, n (%)</w:t>
            </w:r>
          </w:p>
        </w:tc>
        <w:tc>
          <w:tcPr>
            <w:tcW w:w="1843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2(11.8)</w:t>
            </w:r>
          </w:p>
        </w:tc>
        <w:tc>
          <w:tcPr>
            <w:tcW w:w="1842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0(0)</w:t>
            </w:r>
          </w:p>
        </w:tc>
        <w:tc>
          <w:tcPr>
            <w:tcW w:w="1134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0.485</w:t>
            </w:r>
          </w:p>
        </w:tc>
      </w:tr>
      <w:tr w:rsidR="00850CD8" w:rsidRPr="001F5EC0" w:rsidTr="00C95DB2">
        <w:tc>
          <w:tcPr>
            <w:tcW w:w="4361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/>
                <w:szCs w:val="20"/>
              </w:rPr>
              <w:t>C</w:t>
            </w:r>
            <w:r w:rsidRPr="001F5EC0">
              <w:rPr>
                <w:rFonts w:eastAsiaTheme="minorHAnsi" w:hint="eastAsia"/>
                <w:szCs w:val="20"/>
              </w:rPr>
              <w:t>omplications</w:t>
            </w:r>
          </w:p>
        </w:tc>
        <w:tc>
          <w:tcPr>
            <w:tcW w:w="1843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</w:p>
        </w:tc>
        <w:tc>
          <w:tcPr>
            <w:tcW w:w="1842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</w:p>
        </w:tc>
        <w:tc>
          <w:tcPr>
            <w:tcW w:w="1134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</w:p>
        </w:tc>
      </w:tr>
      <w:tr w:rsidR="00850CD8" w:rsidRPr="001F5EC0" w:rsidTr="00C95DB2">
        <w:tc>
          <w:tcPr>
            <w:tcW w:w="4361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</w:t>
            </w:r>
            <w:r w:rsidRPr="001F5EC0">
              <w:rPr>
                <w:rFonts w:eastAsiaTheme="minorHAnsi"/>
                <w:szCs w:val="20"/>
              </w:rPr>
              <w:t>P</w:t>
            </w:r>
            <w:r w:rsidRPr="001F5EC0">
              <w:rPr>
                <w:rFonts w:eastAsiaTheme="minorHAnsi" w:hint="eastAsia"/>
                <w:szCs w:val="20"/>
              </w:rPr>
              <w:t>araplegia, n (%)</w:t>
            </w:r>
          </w:p>
        </w:tc>
        <w:tc>
          <w:tcPr>
            <w:tcW w:w="1843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</w:t>
            </w:r>
          </w:p>
        </w:tc>
        <w:tc>
          <w:tcPr>
            <w:tcW w:w="1842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1(6.25)</w:t>
            </w:r>
          </w:p>
        </w:tc>
        <w:tc>
          <w:tcPr>
            <w:tcW w:w="1134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</w:p>
        </w:tc>
      </w:tr>
      <w:tr w:rsidR="00850CD8" w:rsidRPr="001F5EC0" w:rsidTr="00C95DB2">
        <w:tc>
          <w:tcPr>
            <w:tcW w:w="4361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</w:t>
            </w:r>
            <w:r w:rsidRPr="001F5EC0">
              <w:rPr>
                <w:rFonts w:eastAsiaTheme="minorHAnsi"/>
                <w:szCs w:val="20"/>
              </w:rPr>
              <w:t>V</w:t>
            </w:r>
            <w:r w:rsidRPr="001F5EC0">
              <w:rPr>
                <w:rFonts w:eastAsiaTheme="minorHAnsi" w:hint="eastAsia"/>
                <w:szCs w:val="20"/>
              </w:rPr>
              <w:t>ocal cord palsy, n (%)</w:t>
            </w:r>
          </w:p>
        </w:tc>
        <w:tc>
          <w:tcPr>
            <w:tcW w:w="1843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</w:t>
            </w:r>
          </w:p>
        </w:tc>
        <w:tc>
          <w:tcPr>
            <w:tcW w:w="1842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2(12.5)</w:t>
            </w:r>
          </w:p>
        </w:tc>
        <w:tc>
          <w:tcPr>
            <w:tcW w:w="1134" w:type="dxa"/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</w:p>
        </w:tc>
      </w:tr>
      <w:tr w:rsidR="00850CD8" w:rsidRPr="00F63C99" w:rsidTr="00C95DB2">
        <w:tc>
          <w:tcPr>
            <w:tcW w:w="4361" w:type="dxa"/>
            <w:tcBorders>
              <w:bottom w:val="single" w:sz="24" w:space="0" w:color="auto"/>
            </w:tcBorders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 xml:space="preserve">   </w:t>
            </w:r>
            <w:proofErr w:type="spellStart"/>
            <w:r w:rsidRPr="001F5EC0">
              <w:rPr>
                <w:rFonts w:eastAsiaTheme="minorHAnsi"/>
                <w:szCs w:val="20"/>
              </w:rPr>
              <w:t>E</w:t>
            </w:r>
            <w:r w:rsidRPr="001F5EC0">
              <w:rPr>
                <w:rFonts w:eastAsiaTheme="minorHAnsi" w:hint="eastAsia"/>
                <w:szCs w:val="20"/>
              </w:rPr>
              <w:t>ndoleak</w:t>
            </w:r>
            <w:proofErr w:type="spellEnd"/>
            <w:r w:rsidRPr="001F5EC0">
              <w:rPr>
                <w:rFonts w:eastAsiaTheme="minorHAnsi" w:hint="eastAsia"/>
                <w:szCs w:val="20"/>
              </w:rPr>
              <w:t>, n (%)</w:t>
            </w:r>
          </w:p>
        </w:tc>
        <w:tc>
          <w:tcPr>
            <w:tcW w:w="1843" w:type="dxa"/>
            <w:tcBorders>
              <w:bottom w:val="single" w:sz="24" w:space="0" w:color="auto"/>
            </w:tcBorders>
          </w:tcPr>
          <w:p w:rsidR="00850CD8" w:rsidRPr="001F5EC0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</w:t>
            </w:r>
          </w:p>
        </w:tc>
        <w:tc>
          <w:tcPr>
            <w:tcW w:w="1842" w:type="dxa"/>
            <w:tcBorders>
              <w:bottom w:val="single" w:sz="24" w:space="0" w:color="auto"/>
            </w:tcBorders>
          </w:tcPr>
          <w:p w:rsidR="00850CD8" w:rsidRPr="00F63C99" w:rsidRDefault="00850CD8" w:rsidP="00E15F2E">
            <w:pPr>
              <w:rPr>
                <w:rFonts w:eastAsiaTheme="minorHAnsi"/>
                <w:szCs w:val="20"/>
              </w:rPr>
            </w:pPr>
            <w:r w:rsidRPr="001F5EC0">
              <w:rPr>
                <w:rFonts w:eastAsiaTheme="minorHAnsi" w:hint="eastAsia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24" w:space="0" w:color="auto"/>
            </w:tcBorders>
          </w:tcPr>
          <w:p w:rsidR="00850CD8" w:rsidRPr="00F63C99" w:rsidRDefault="00850CD8" w:rsidP="00E15F2E">
            <w:pPr>
              <w:rPr>
                <w:rFonts w:eastAsiaTheme="minorHAnsi"/>
                <w:szCs w:val="20"/>
              </w:rPr>
            </w:pPr>
          </w:p>
        </w:tc>
      </w:tr>
    </w:tbl>
    <w:p w:rsidR="002102E0" w:rsidRDefault="002102E0">
      <w:pPr>
        <w:rPr>
          <w:rFonts w:eastAsiaTheme="minorHAnsi"/>
          <w:sz w:val="22"/>
        </w:rPr>
      </w:pPr>
    </w:p>
    <w:p w:rsidR="00C95DB2" w:rsidRDefault="00A86C35" w:rsidP="00C95DB2">
      <w:pPr>
        <w:rPr>
          <w:rFonts w:eastAsiaTheme="minorHAnsi"/>
          <w:sz w:val="16"/>
          <w:szCs w:val="16"/>
        </w:rPr>
      </w:pPr>
      <w:r>
        <w:rPr>
          <w:rFonts w:eastAsiaTheme="minorHAnsi" w:hint="eastAsia"/>
          <w:sz w:val="16"/>
          <w:szCs w:val="16"/>
        </w:rPr>
        <w:t xml:space="preserve">TEVAR, thoracic endovascular aortic repair; </w:t>
      </w:r>
      <w:r w:rsidR="00C95DB2">
        <w:rPr>
          <w:rFonts w:eastAsiaTheme="minorHAnsi" w:hint="eastAsia"/>
          <w:sz w:val="16"/>
          <w:szCs w:val="16"/>
        </w:rPr>
        <w:t xml:space="preserve">SBP, </w:t>
      </w:r>
      <w:r w:rsidR="00C95DB2">
        <w:rPr>
          <w:rFonts w:eastAsiaTheme="minorHAnsi"/>
          <w:sz w:val="16"/>
          <w:szCs w:val="16"/>
        </w:rPr>
        <w:t>systolic</w:t>
      </w:r>
      <w:r w:rsidR="00C95DB2">
        <w:rPr>
          <w:rFonts w:eastAsiaTheme="minorHAnsi" w:hint="eastAsia"/>
          <w:sz w:val="16"/>
          <w:szCs w:val="16"/>
        </w:rPr>
        <w:t xml:space="preserve"> blood pressure.;</w:t>
      </w:r>
      <w:r w:rsidR="00C95DB2" w:rsidRPr="00C95DB2">
        <w:rPr>
          <w:rFonts w:eastAsiaTheme="minorHAnsi" w:hint="eastAsia"/>
          <w:sz w:val="16"/>
          <w:szCs w:val="16"/>
        </w:rPr>
        <w:t xml:space="preserve"> </w:t>
      </w:r>
      <w:r w:rsidR="00C95DB2">
        <w:rPr>
          <w:rFonts w:eastAsiaTheme="minorHAnsi" w:hint="eastAsia"/>
          <w:sz w:val="16"/>
          <w:szCs w:val="16"/>
        </w:rPr>
        <w:t>ED, emergency department;</w:t>
      </w:r>
      <w:r w:rsidR="001463F1">
        <w:rPr>
          <w:rFonts w:eastAsiaTheme="minorHAnsi" w:hint="eastAsia"/>
          <w:sz w:val="16"/>
          <w:szCs w:val="16"/>
        </w:rPr>
        <w:t xml:space="preserve"> IQR, interquartile range;</w:t>
      </w:r>
      <w:r w:rsidR="00C95DB2">
        <w:rPr>
          <w:rFonts w:eastAsiaTheme="minorHAnsi" w:hint="eastAsia"/>
          <w:sz w:val="16"/>
          <w:szCs w:val="16"/>
        </w:rPr>
        <w:t xml:space="preserve"> ISS, Injury Severity Score;</w:t>
      </w:r>
      <w:r>
        <w:rPr>
          <w:rFonts w:eastAsiaTheme="minorHAnsi" w:hint="eastAsia"/>
          <w:sz w:val="16"/>
          <w:szCs w:val="16"/>
        </w:rPr>
        <w:t xml:space="preserve"> TRISS, Trauma and Injury Severity Score; BTAI, blunt traumatic aortic injury; </w:t>
      </w:r>
      <w:r w:rsidR="00C95DB2">
        <w:rPr>
          <w:rFonts w:eastAsiaTheme="minorHAnsi" w:hint="eastAsia"/>
          <w:sz w:val="16"/>
          <w:szCs w:val="16"/>
        </w:rPr>
        <w:t>LOS, length of stay</w:t>
      </w:r>
      <w:r>
        <w:rPr>
          <w:rFonts w:eastAsiaTheme="minorHAnsi" w:hint="eastAsia"/>
          <w:sz w:val="16"/>
          <w:szCs w:val="16"/>
        </w:rPr>
        <w:t>; ICU, intensive care unit; EBL, estimated blood loss.</w:t>
      </w:r>
      <w:r w:rsidR="00C95DB2">
        <w:rPr>
          <w:rFonts w:eastAsiaTheme="minorHAnsi" w:hint="eastAsia"/>
          <w:sz w:val="16"/>
          <w:szCs w:val="16"/>
        </w:rPr>
        <w:t>;</w:t>
      </w:r>
    </w:p>
    <w:p w:rsidR="002102E0" w:rsidRPr="001463F1" w:rsidRDefault="002102E0">
      <w:pPr>
        <w:rPr>
          <w:rFonts w:eastAsiaTheme="minorHAnsi"/>
          <w:sz w:val="22"/>
        </w:rPr>
      </w:pPr>
    </w:p>
    <w:p w:rsidR="00BB51EC" w:rsidRPr="00A86C35" w:rsidRDefault="00BB51EC" w:rsidP="00B00497">
      <w:pPr>
        <w:rPr>
          <w:rFonts w:eastAsiaTheme="minorHAnsi"/>
          <w:sz w:val="22"/>
        </w:rPr>
      </w:pPr>
    </w:p>
    <w:p w:rsidR="00BB51EC" w:rsidRDefault="00BB51EC" w:rsidP="00B00497">
      <w:pPr>
        <w:rPr>
          <w:rFonts w:eastAsiaTheme="minorHAnsi"/>
          <w:sz w:val="22"/>
        </w:rPr>
      </w:pPr>
    </w:p>
    <w:p w:rsidR="00BB51EC" w:rsidRDefault="00BB51EC" w:rsidP="00B00497">
      <w:pPr>
        <w:rPr>
          <w:rFonts w:eastAsiaTheme="minorHAnsi"/>
          <w:sz w:val="22"/>
        </w:rPr>
      </w:pPr>
    </w:p>
    <w:p w:rsidR="00BB51EC" w:rsidRDefault="00BB51EC" w:rsidP="00B00497">
      <w:pPr>
        <w:rPr>
          <w:rFonts w:eastAsiaTheme="minorHAnsi"/>
          <w:sz w:val="22"/>
        </w:rPr>
      </w:pPr>
    </w:p>
    <w:p w:rsidR="00BB51EC" w:rsidRDefault="00BB51EC" w:rsidP="00B00497">
      <w:pPr>
        <w:rPr>
          <w:rFonts w:eastAsiaTheme="minorHAnsi"/>
          <w:sz w:val="22"/>
        </w:rPr>
      </w:pPr>
    </w:p>
    <w:p w:rsidR="00BB51EC" w:rsidRDefault="00BB51EC" w:rsidP="00B00497">
      <w:pPr>
        <w:rPr>
          <w:rFonts w:eastAsiaTheme="minorHAnsi"/>
          <w:sz w:val="22"/>
        </w:rPr>
      </w:pPr>
    </w:p>
    <w:p w:rsidR="00C9523A" w:rsidRDefault="00C9523A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  <w:proofErr w:type="gramStart"/>
      <w:r>
        <w:rPr>
          <w:rFonts w:eastAsiaTheme="minorHAnsi" w:hint="eastAsia"/>
          <w:sz w:val="22"/>
        </w:rPr>
        <w:t>Figure 1.</w:t>
      </w:r>
      <w:proofErr w:type="gramEnd"/>
      <w:r>
        <w:rPr>
          <w:rFonts w:eastAsiaTheme="minorHAnsi" w:hint="eastAsia"/>
          <w:sz w:val="22"/>
        </w:rPr>
        <w:t xml:space="preserve"> </w:t>
      </w:r>
      <w:r>
        <w:rPr>
          <w:rFonts w:eastAsiaTheme="minorHAnsi"/>
          <w:sz w:val="22"/>
        </w:rPr>
        <w:t>Management</w:t>
      </w:r>
      <w:r>
        <w:rPr>
          <w:rFonts w:eastAsiaTheme="minorHAnsi" w:hint="eastAsia"/>
          <w:sz w:val="22"/>
        </w:rPr>
        <w:t xml:space="preserve"> protocol for traumatic aortic injury</w:t>
      </w:r>
    </w:p>
    <w:p w:rsidR="00A634D3" w:rsidRDefault="00A634D3">
      <w:pPr>
        <w:rPr>
          <w:rFonts w:eastAsiaTheme="minorHAnsi"/>
          <w:sz w:val="22"/>
        </w:rPr>
      </w:pPr>
    </w:p>
    <w:p w:rsidR="00A634D3" w:rsidRPr="00A634D3" w:rsidRDefault="00A634D3">
      <w:pPr>
        <w:rPr>
          <w:rFonts w:eastAsiaTheme="minorHAnsi"/>
          <w:sz w:val="22"/>
        </w:rPr>
      </w:pPr>
      <w:r>
        <w:rPr>
          <w:rFonts w:eastAsiaTheme="minorHAnsi"/>
          <w:noProof/>
          <w:sz w:val="22"/>
        </w:rPr>
        <w:drawing>
          <wp:inline distT="0" distB="0" distL="0" distR="0" wp14:anchorId="62D5F0AE">
            <wp:extent cx="6677025" cy="5007954"/>
            <wp:effectExtent l="0" t="0" r="0" b="254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819" cy="50340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A634D3" w:rsidRDefault="00A634D3">
      <w:pPr>
        <w:rPr>
          <w:rFonts w:eastAsiaTheme="minorHAnsi"/>
          <w:sz w:val="22"/>
        </w:rPr>
      </w:pPr>
    </w:p>
    <w:p w:rsidR="00FC368D" w:rsidRPr="00EC1070" w:rsidRDefault="00FC368D" w:rsidP="00FC368D">
      <w:pPr>
        <w:rPr>
          <w:rFonts w:eastAsiaTheme="minorHAnsi"/>
          <w:sz w:val="22"/>
        </w:rPr>
      </w:pPr>
      <w:r>
        <w:rPr>
          <w:rFonts w:eastAsiaTheme="minorHAnsi" w:hint="eastAsia"/>
          <w:noProof/>
          <w:sz w:val="22"/>
        </w:rPr>
        <w:drawing>
          <wp:inline distT="0" distB="0" distL="0" distR="0">
            <wp:extent cx="3924300" cy="4324295"/>
            <wp:effectExtent l="0" t="0" r="0" b="63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695" cy="432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34D3">
        <w:rPr>
          <w:rFonts w:eastAsiaTheme="minorHAnsi" w:hint="eastAsia"/>
          <w:sz w:val="22"/>
        </w:rPr>
        <w:t xml:space="preserve"> </w:t>
      </w:r>
    </w:p>
    <w:p w:rsidR="00FC368D" w:rsidRPr="00FC368D" w:rsidRDefault="00FC368D" w:rsidP="00FC368D">
      <w:pPr>
        <w:rPr>
          <w:rFonts w:eastAsiaTheme="minorHAnsi"/>
          <w:sz w:val="22"/>
        </w:rPr>
      </w:pPr>
      <w:proofErr w:type="gramStart"/>
      <w:r>
        <w:rPr>
          <w:rFonts w:eastAsiaTheme="minorHAnsi" w:hint="eastAsia"/>
          <w:sz w:val="22"/>
        </w:rPr>
        <w:t>Figure 2</w:t>
      </w:r>
      <w:r w:rsidR="00962131">
        <w:rPr>
          <w:rFonts w:eastAsiaTheme="minorHAnsi" w:hint="eastAsia"/>
          <w:sz w:val="22"/>
        </w:rPr>
        <w:t>.</w:t>
      </w:r>
      <w:proofErr w:type="gramEnd"/>
      <w:r w:rsidR="00962131">
        <w:rPr>
          <w:rFonts w:eastAsiaTheme="minorHAnsi" w:hint="eastAsia"/>
          <w:sz w:val="22"/>
        </w:rPr>
        <w:t xml:space="preserve"> C</w:t>
      </w:r>
      <w:r w:rsidRPr="00FC368D">
        <w:rPr>
          <w:rFonts w:eastAsiaTheme="minorHAnsi" w:hint="eastAsia"/>
          <w:sz w:val="22"/>
        </w:rPr>
        <w:t>ase of open aortic repair: M/53</w:t>
      </w:r>
      <w:r>
        <w:rPr>
          <w:rFonts w:eastAsiaTheme="minorHAnsi" w:hint="eastAsia"/>
          <w:sz w:val="22"/>
        </w:rPr>
        <w:t>,</w:t>
      </w:r>
      <w:r w:rsidRPr="00FC368D">
        <w:rPr>
          <w:rFonts w:eastAsiaTheme="minorHAnsi" w:hint="eastAsia"/>
          <w:sz w:val="22"/>
        </w:rPr>
        <w:t xml:space="preserve"> </w:t>
      </w:r>
      <w:proofErr w:type="spellStart"/>
      <w:r w:rsidRPr="00FC368D">
        <w:rPr>
          <w:rFonts w:eastAsiaTheme="minorHAnsi" w:hint="eastAsia"/>
          <w:sz w:val="22"/>
        </w:rPr>
        <w:t>incar</w:t>
      </w:r>
      <w:proofErr w:type="spellEnd"/>
      <w:r w:rsidRPr="00FC368D">
        <w:rPr>
          <w:rFonts w:eastAsiaTheme="minorHAnsi" w:hint="eastAsia"/>
          <w:sz w:val="22"/>
        </w:rPr>
        <w:t xml:space="preserve"> TA</w:t>
      </w:r>
      <w:r>
        <w:rPr>
          <w:rFonts w:eastAsiaTheme="minorHAnsi" w:hint="eastAsia"/>
          <w:sz w:val="22"/>
        </w:rPr>
        <w:t>,</w:t>
      </w:r>
      <w:r w:rsidRPr="00FC368D">
        <w:rPr>
          <w:rFonts w:eastAsiaTheme="minorHAnsi" w:hint="eastAsia"/>
          <w:sz w:val="22"/>
        </w:rPr>
        <w:t xml:space="preserve"> ISS 29</w:t>
      </w:r>
    </w:p>
    <w:p w:rsidR="002208F6" w:rsidRPr="00FC368D" w:rsidRDefault="00447270" w:rsidP="00FC368D">
      <w:pPr>
        <w:numPr>
          <w:ilvl w:val="0"/>
          <w:numId w:val="1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>The initial computed tomography</w:t>
      </w:r>
      <w:r w:rsidR="00FC368D">
        <w:rPr>
          <w:rFonts w:eastAsiaTheme="minorHAnsi" w:hint="eastAsia"/>
          <w:sz w:val="22"/>
        </w:rPr>
        <w:t xml:space="preserve"> </w:t>
      </w:r>
      <w:r w:rsidRPr="00FC368D">
        <w:rPr>
          <w:rFonts w:eastAsiaTheme="minorHAnsi" w:hint="eastAsia"/>
          <w:sz w:val="22"/>
        </w:rPr>
        <w:t>(CT) scan showing the aortic dissection at the level of isthmus.</w:t>
      </w:r>
    </w:p>
    <w:p w:rsidR="002208F6" w:rsidRPr="00FC368D" w:rsidRDefault="00447270" w:rsidP="00FC368D">
      <w:pPr>
        <w:numPr>
          <w:ilvl w:val="0"/>
          <w:numId w:val="1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 xml:space="preserve">A 3-dimensional reconstruction showing </w:t>
      </w:r>
      <w:proofErr w:type="spellStart"/>
      <w:proofErr w:type="gramStart"/>
      <w:r w:rsidRPr="00FC368D">
        <w:rPr>
          <w:rFonts w:eastAsiaTheme="minorHAnsi" w:hint="eastAsia"/>
          <w:sz w:val="22"/>
        </w:rPr>
        <w:t>a</w:t>
      </w:r>
      <w:proofErr w:type="spellEnd"/>
      <w:proofErr w:type="gramEnd"/>
      <w:r w:rsidRPr="00FC368D">
        <w:rPr>
          <w:rFonts w:eastAsiaTheme="minorHAnsi" w:hint="eastAsia"/>
          <w:sz w:val="22"/>
        </w:rPr>
        <w:t xml:space="preserve"> aortic </w:t>
      </w:r>
      <w:proofErr w:type="spellStart"/>
      <w:r w:rsidRPr="00FC368D">
        <w:rPr>
          <w:rFonts w:eastAsiaTheme="minorHAnsi" w:hint="eastAsia"/>
          <w:sz w:val="22"/>
        </w:rPr>
        <w:t>pseudoaneurysm</w:t>
      </w:r>
      <w:proofErr w:type="spellEnd"/>
      <w:r w:rsidRPr="00FC368D">
        <w:rPr>
          <w:rFonts w:eastAsiaTheme="minorHAnsi" w:hint="eastAsia"/>
          <w:sz w:val="22"/>
        </w:rPr>
        <w:t xml:space="preserve"> formed at isthmus.</w:t>
      </w:r>
    </w:p>
    <w:p w:rsidR="002208F6" w:rsidRPr="00FC368D" w:rsidRDefault="00447270" w:rsidP="00FC368D">
      <w:pPr>
        <w:numPr>
          <w:ilvl w:val="0"/>
          <w:numId w:val="1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 xml:space="preserve">Open aortic repair performed using a 22 mm artificial vascular </w:t>
      </w:r>
      <w:proofErr w:type="gramStart"/>
      <w:r w:rsidRPr="00FC368D">
        <w:rPr>
          <w:rFonts w:eastAsiaTheme="minorHAnsi" w:hint="eastAsia"/>
          <w:sz w:val="22"/>
        </w:rPr>
        <w:t>graft(</w:t>
      </w:r>
      <w:proofErr w:type="gramEnd"/>
      <w:r w:rsidRPr="00FC368D">
        <w:rPr>
          <w:rFonts w:eastAsiaTheme="minorHAnsi" w:hint="eastAsia"/>
          <w:sz w:val="22"/>
        </w:rPr>
        <w:t>arrow).</w:t>
      </w:r>
    </w:p>
    <w:p w:rsidR="002208F6" w:rsidRPr="00FC368D" w:rsidRDefault="00447270" w:rsidP="00FC368D">
      <w:pPr>
        <w:numPr>
          <w:ilvl w:val="0"/>
          <w:numId w:val="1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>Follow-up CT at 1 year after surgery reveals no abnormality.</w:t>
      </w:r>
    </w:p>
    <w:p w:rsidR="00A634D3" w:rsidRDefault="00A634D3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sz w:val="22"/>
        </w:rPr>
      </w:pPr>
    </w:p>
    <w:p w:rsidR="00FC368D" w:rsidRDefault="00FC368D">
      <w:pPr>
        <w:rPr>
          <w:rFonts w:eastAsiaTheme="minorHAnsi"/>
          <w:noProof/>
          <w:sz w:val="22"/>
        </w:rPr>
      </w:pPr>
    </w:p>
    <w:p w:rsidR="00FC368D" w:rsidRDefault="00FC368D">
      <w:pPr>
        <w:rPr>
          <w:rFonts w:eastAsiaTheme="minorHAnsi"/>
          <w:sz w:val="22"/>
        </w:rPr>
      </w:pPr>
      <w:r>
        <w:rPr>
          <w:rFonts w:eastAsiaTheme="minorHAnsi" w:hint="eastAsia"/>
          <w:noProof/>
          <w:sz w:val="22"/>
        </w:rPr>
        <w:drawing>
          <wp:inline distT="0" distB="0" distL="0" distR="0">
            <wp:extent cx="3270441" cy="4600575"/>
            <wp:effectExtent l="0" t="0" r="635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2245" cy="4603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68D" w:rsidRPr="00FC368D" w:rsidRDefault="00FC368D" w:rsidP="00FC368D">
      <w:pPr>
        <w:rPr>
          <w:rFonts w:eastAsiaTheme="minorHAnsi"/>
          <w:sz w:val="22"/>
        </w:rPr>
      </w:pPr>
      <w:proofErr w:type="gramStart"/>
      <w:r>
        <w:rPr>
          <w:rFonts w:eastAsiaTheme="minorHAnsi" w:hint="eastAsia"/>
          <w:sz w:val="22"/>
        </w:rPr>
        <w:t>Figure</w:t>
      </w:r>
      <w:r w:rsidR="00962131">
        <w:rPr>
          <w:rFonts w:eastAsiaTheme="minorHAnsi" w:hint="eastAsia"/>
          <w:sz w:val="22"/>
        </w:rPr>
        <w:t xml:space="preserve"> </w:t>
      </w:r>
      <w:r>
        <w:rPr>
          <w:rFonts w:eastAsiaTheme="minorHAnsi" w:hint="eastAsia"/>
          <w:sz w:val="22"/>
        </w:rPr>
        <w:t>3</w:t>
      </w:r>
      <w:r w:rsidR="00962131">
        <w:rPr>
          <w:rFonts w:eastAsiaTheme="minorHAnsi" w:hint="eastAsia"/>
          <w:sz w:val="22"/>
        </w:rPr>
        <w:t>.</w:t>
      </w:r>
      <w:proofErr w:type="gramEnd"/>
      <w:r w:rsidR="00962131">
        <w:rPr>
          <w:rFonts w:eastAsiaTheme="minorHAnsi" w:hint="eastAsia"/>
          <w:sz w:val="22"/>
        </w:rPr>
        <w:t xml:space="preserve"> </w:t>
      </w:r>
      <w:proofErr w:type="gramStart"/>
      <w:r w:rsidRPr="00FC368D">
        <w:rPr>
          <w:rFonts w:eastAsiaTheme="minorHAnsi" w:hint="eastAsia"/>
          <w:sz w:val="22"/>
        </w:rPr>
        <w:t>case</w:t>
      </w:r>
      <w:proofErr w:type="gramEnd"/>
      <w:r w:rsidRPr="00FC368D">
        <w:rPr>
          <w:rFonts w:eastAsiaTheme="minorHAnsi" w:hint="eastAsia"/>
          <w:sz w:val="22"/>
        </w:rPr>
        <w:t xml:space="preserve"> of thoracic endovascular aortic repair with debranching procedure: 48/M </w:t>
      </w:r>
      <w:proofErr w:type="spellStart"/>
      <w:r w:rsidRPr="00FC368D">
        <w:rPr>
          <w:rFonts w:eastAsiaTheme="minorHAnsi" w:hint="eastAsia"/>
          <w:sz w:val="22"/>
        </w:rPr>
        <w:t>incar</w:t>
      </w:r>
      <w:proofErr w:type="spellEnd"/>
      <w:r w:rsidRPr="00FC368D">
        <w:rPr>
          <w:rFonts w:eastAsiaTheme="minorHAnsi" w:hint="eastAsia"/>
          <w:sz w:val="22"/>
        </w:rPr>
        <w:t xml:space="preserve"> TA</w:t>
      </w:r>
      <w:r>
        <w:rPr>
          <w:rFonts w:eastAsiaTheme="minorHAnsi" w:hint="eastAsia"/>
          <w:sz w:val="22"/>
        </w:rPr>
        <w:t>,</w:t>
      </w:r>
      <w:r w:rsidRPr="00FC368D">
        <w:rPr>
          <w:rFonts w:eastAsiaTheme="minorHAnsi" w:hint="eastAsia"/>
          <w:sz w:val="22"/>
        </w:rPr>
        <w:t xml:space="preserve"> ISS</w:t>
      </w:r>
      <w:r>
        <w:rPr>
          <w:rFonts w:eastAsiaTheme="minorHAnsi" w:hint="eastAsia"/>
          <w:sz w:val="22"/>
        </w:rPr>
        <w:t xml:space="preserve"> </w:t>
      </w:r>
      <w:r w:rsidRPr="00FC368D">
        <w:rPr>
          <w:rFonts w:eastAsiaTheme="minorHAnsi" w:hint="eastAsia"/>
          <w:sz w:val="22"/>
        </w:rPr>
        <w:t>50</w:t>
      </w:r>
    </w:p>
    <w:p w:rsidR="002208F6" w:rsidRPr="00FC368D" w:rsidRDefault="00447270" w:rsidP="00FC368D">
      <w:pPr>
        <w:numPr>
          <w:ilvl w:val="0"/>
          <w:numId w:val="2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>Thoracic aortography shows contour deformity due to dissection in aortic isthmus(traumatic aortic injury grade III, arrow)</w:t>
      </w:r>
    </w:p>
    <w:p w:rsidR="002208F6" w:rsidRPr="00FC368D" w:rsidRDefault="00447270" w:rsidP="00FC368D">
      <w:pPr>
        <w:numPr>
          <w:ilvl w:val="0"/>
          <w:numId w:val="2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 xml:space="preserve">In order to secure the proximal landing zone, zone 2 TEVAR covering the left subclavian artery was performed using a stent-graft. The base of the left subclavian artery was </w:t>
      </w:r>
      <w:proofErr w:type="spellStart"/>
      <w:proofErr w:type="gramStart"/>
      <w:r w:rsidRPr="00FC368D">
        <w:rPr>
          <w:rFonts w:eastAsiaTheme="minorHAnsi" w:hint="eastAsia"/>
          <w:sz w:val="22"/>
        </w:rPr>
        <w:t>embolized</w:t>
      </w:r>
      <w:proofErr w:type="spellEnd"/>
      <w:r w:rsidRPr="00FC368D">
        <w:rPr>
          <w:rFonts w:eastAsiaTheme="minorHAnsi" w:hint="eastAsia"/>
          <w:sz w:val="22"/>
        </w:rPr>
        <w:t>(</w:t>
      </w:r>
      <w:proofErr w:type="gramEnd"/>
      <w:r w:rsidRPr="00FC368D">
        <w:rPr>
          <w:rFonts w:eastAsiaTheme="minorHAnsi" w:hint="eastAsia"/>
          <w:sz w:val="22"/>
        </w:rPr>
        <w:t>arrow).</w:t>
      </w:r>
    </w:p>
    <w:p w:rsidR="002208F6" w:rsidRPr="00FC368D" w:rsidRDefault="00447270" w:rsidP="00FC368D">
      <w:pPr>
        <w:numPr>
          <w:ilvl w:val="0"/>
          <w:numId w:val="2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>The left carotid-subclavian by</w:t>
      </w:r>
      <w:r w:rsidR="00AC3D85">
        <w:rPr>
          <w:rFonts w:eastAsiaTheme="minorHAnsi" w:hint="eastAsia"/>
          <w:sz w:val="22"/>
        </w:rPr>
        <w:t>pass surgery was performed before</w:t>
      </w:r>
      <w:r w:rsidRPr="00FC368D">
        <w:rPr>
          <w:rFonts w:eastAsiaTheme="minorHAnsi" w:hint="eastAsia"/>
          <w:sz w:val="22"/>
        </w:rPr>
        <w:t xml:space="preserve"> </w:t>
      </w:r>
      <w:proofErr w:type="gramStart"/>
      <w:r w:rsidRPr="00FC368D">
        <w:rPr>
          <w:rFonts w:eastAsiaTheme="minorHAnsi" w:hint="eastAsia"/>
          <w:sz w:val="22"/>
        </w:rPr>
        <w:t>TEVAR(</w:t>
      </w:r>
      <w:proofErr w:type="gramEnd"/>
      <w:r w:rsidRPr="00FC368D">
        <w:rPr>
          <w:rFonts w:eastAsiaTheme="minorHAnsi" w:hint="eastAsia"/>
          <w:sz w:val="22"/>
        </w:rPr>
        <w:t xml:space="preserve">arrow). The final thoracic aortography reveals no </w:t>
      </w:r>
      <w:proofErr w:type="spellStart"/>
      <w:r w:rsidRPr="00FC368D">
        <w:rPr>
          <w:rFonts w:eastAsiaTheme="minorHAnsi" w:hint="eastAsia"/>
          <w:sz w:val="22"/>
        </w:rPr>
        <w:t>endoleak</w:t>
      </w:r>
      <w:proofErr w:type="spellEnd"/>
      <w:r w:rsidRPr="00FC368D">
        <w:rPr>
          <w:rFonts w:eastAsiaTheme="minorHAnsi" w:hint="eastAsia"/>
          <w:sz w:val="22"/>
        </w:rPr>
        <w:t xml:space="preserve">, good blood flow through the bypass graft. </w:t>
      </w:r>
    </w:p>
    <w:p w:rsidR="002208F6" w:rsidRPr="00FC368D" w:rsidRDefault="00447270" w:rsidP="00FC368D">
      <w:pPr>
        <w:numPr>
          <w:ilvl w:val="0"/>
          <w:numId w:val="2"/>
        </w:numPr>
        <w:rPr>
          <w:rFonts w:eastAsiaTheme="minorHAnsi"/>
          <w:sz w:val="22"/>
        </w:rPr>
      </w:pPr>
      <w:r w:rsidRPr="00FC368D">
        <w:rPr>
          <w:rFonts w:eastAsiaTheme="minorHAnsi" w:hint="eastAsia"/>
          <w:sz w:val="22"/>
        </w:rPr>
        <w:t xml:space="preserve">Follow-up CT at 1 year after surgery shows no abnormal changes. </w:t>
      </w:r>
    </w:p>
    <w:p w:rsidR="00FC368D" w:rsidRPr="00FC368D" w:rsidRDefault="00FC368D">
      <w:pPr>
        <w:rPr>
          <w:rFonts w:eastAsiaTheme="minorHAnsi"/>
          <w:sz w:val="22"/>
        </w:rPr>
      </w:pPr>
    </w:p>
    <w:sectPr w:rsidR="00FC368D" w:rsidRPr="00FC36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3E7" w:rsidRDefault="000B73E7" w:rsidP="00AC21CC">
      <w:r>
        <w:separator/>
      </w:r>
    </w:p>
  </w:endnote>
  <w:endnote w:type="continuationSeparator" w:id="0">
    <w:p w:rsidR="000B73E7" w:rsidRDefault="000B73E7" w:rsidP="00AC2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3E7" w:rsidRDefault="000B73E7" w:rsidP="00AC21CC">
      <w:r>
        <w:separator/>
      </w:r>
    </w:p>
  </w:footnote>
  <w:footnote w:type="continuationSeparator" w:id="0">
    <w:p w:rsidR="000B73E7" w:rsidRDefault="000B73E7" w:rsidP="00AC21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41AFD"/>
    <w:multiLevelType w:val="hybridMultilevel"/>
    <w:tmpl w:val="12046B28"/>
    <w:lvl w:ilvl="0" w:tplc="4CACB83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61E87EB6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93F215B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E9B09528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C5B8CBEA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74E62BDE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2C761A6E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3BF46FA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A05ED98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B6213B"/>
    <w:multiLevelType w:val="hybridMultilevel"/>
    <w:tmpl w:val="13ACFC22"/>
    <w:lvl w:ilvl="0" w:tplc="6A00F5F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5A26DC36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C72EAB7E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8932E17E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614E45FA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199A6C7C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37843768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22CC78A2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4B5452EA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070"/>
    <w:rsid w:val="00011F4B"/>
    <w:rsid w:val="00056281"/>
    <w:rsid w:val="000B73E7"/>
    <w:rsid w:val="000D689E"/>
    <w:rsid w:val="0012688E"/>
    <w:rsid w:val="001463F1"/>
    <w:rsid w:val="001E1CCB"/>
    <w:rsid w:val="001F5EC0"/>
    <w:rsid w:val="002102E0"/>
    <w:rsid w:val="002208F6"/>
    <w:rsid w:val="002457EB"/>
    <w:rsid w:val="004049DF"/>
    <w:rsid w:val="00427466"/>
    <w:rsid w:val="00447270"/>
    <w:rsid w:val="004B5C1E"/>
    <w:rsid w:val="00550303"/>
    <w:rsid w:val="00624772"/>
    <w:rsid w:val="00626B03"/>
    <w:rsid w:val="00696065"/>
    <w:rsid w:val="006F6EEB"/>
    <w:rsid w:val="007377B7"/>
    <w:rsid w:val="007967A4"/>
    <w:rsid w:val="007D3E5F"/>
    <w:rsid w:val="00810B41"/>
    <w:rsid w:val="0083083A"/>
    <w:rsid w:val="00850CD8"/>
    <w:rsid w:val="00874EAB"/>
    <w:rsid w:val="00890CDF"/>
    <w:rsid w:val="008D5F42"/>
    <w:rsid w:val="008E7B47"/>
    <w:rsid w:val="00962131"/>
    <w:rsid w:val="009863B9"/>
    <w:rsid w:val="00A513DB"/>
    <w:rsid w:val="00A634D3"/>
    <w:rsid w:val="00A86C35"/>
    <w:rsid w:val="00A97DDF"/>
    <w:rsid w:val="00AC21CC"/>
    <w:rsid w:val="00AC3D85"/>
    <w:rsid w:val="00B00497"/>
    <w:rsid w:val="00B13F4F"/>
    <w:rsid w:val="00B61972"/>
    <w:rsid w:val="00BA077D"/>
    <w:rsid w:val="00BB51EC"/>
    <w:rsid w:val="00BB5391"/>
    <w:rsid w:val="00BB75BB"/>
    <w:rsid w:val="00BC13CF"/>
    <w:rsid w:val="00BE0403"/>
    <w:rsid w:val="00BE3F33"/>
    <w:rsid w:val="00C12DED"/>
    <w:rsid w:val="00C9523A"/>
    <w:rsid w:val="00C95DB2"/>
    <w:rsid w:val="00D25851"/>
    <w:rsid w:val="00D90023"/>
    <w:rsid w:val="00DA4B00"/>
    <w:rsid w:val="00E82052"/>
    <w:rsid w:val="00EC1070"/>
    <w:rsid w:val="00EC3774"/>
    <w:rsid w:val="00F14C5F"/>
    <w:rsid w:val="00F63C99"/>
    <w:rsid w:val="00FC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070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1070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A634D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A634D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C21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C21CC"/>
  </w:style>
  <w:style w:type="paragraph" w:styleId="a6">
    <w:name w:val="footer"/>
    <w:basedOn w:val="a"/>
    <w:link w:val="Char1"/>
    <w:uiPriority w:val="99"/>
    <w:unhideWhenUsed/>
    <w:rsid w:val="00AC21C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C21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070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1070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A634D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A634D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C21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C21CC"/>
  </w:style>
  <w:style w:type="paragraph" w:styleId="a6">
    <w:name w:val="footer"/>
    <w:basedOn w:val="a"/>
    <w:link w:val="Char1"/>
    <w:uiPriority w:val="99"/>
    <w:unhideWhenUsed/>
    <w:rsid w:val="00AC21C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C2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0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6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9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85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60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994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23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53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480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A1F62-BE13-48D1-86AB-5F8457D88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5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cp:lastPrinted>2019-04-02T07:52:00Z</cp:lastPrinted>
  <dcterms:created xsi:type="dcterms:W3CDTF">2019-05-03T06:20:00Z</dcterms:created>
  <dcterms:modified xsi:type="dcterms:W3CDTF">2019-08-22T08:46:00Z</dcterms:modified>
</cp:coreProperties>
</file>